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4AC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0369">
        <w:rPr>
          <w:b/>
          <w:i/>
          <w:sz w:val="22"/>
          <w:szCs w:val="22"/>
        </w:rPr>
        <w:t>Klára Gillová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4AC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0369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036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A0369">
        <w:rPr>
          <w:b/>
          <w:i/>
          <w:sz w:val="22"/>
          <w:szCs w:val="22"/>
        </w:rPr>
        <w:t>Analýza důchodového systému v ČR a možností přípravy na důchod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b/>
                <w:snapToGrid w:val="0"/>
                <w:color w:val="000000"/>
              </w:rPr>
            </w:r>
            <w:r w:rsidR="00874A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ACA">
              <w:rPr>
                <w:snapToGrid w:val="0"/>
                <w:color w:val="000000"/>
              </w:rPr>
            </w:r>
            <w:r w:rsidR="00874A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E51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51FB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B2CA2" w:rsidRPr="002B2CA2" w:rsidRDefault="005C5600" w:rsidP="002B2CA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2CA2" w:rsidRPr="002B2CA2">
        <w:rPr>
          <w:i/>
          <w:noProof/>
        </w:rPr>
        <w:t>Hlavním cílem práce bylo, jak uvádí autorka na str. 10 na základě dotazníkového šetření zjistit, jak jsou občané naší republiky spokojen</w:t>
      </w:r>
      <w:r w:rsidR="001C0D8F">
        <w:rPr>
          <w:i/>
          <w:noProof/>
        </w:rPr>
        <w:t>i</w:t>
      </w:r>
      <w:r w:rsidR="002B2CA2" w:rsidRPr="002B2CA2">
        <w:rPr>
          <w:i/>
          <w:noProof/>
        </w:rPr>
        <w:t xml:space="preserve"> s aktuálním důchodovým systémem. Tuto formulaci cíle považu</w:t>
      </w:r>
      <w:r w:rsidR="001C0D8F">
        <w:rPr>
          <w:i/>
          <w:noProof/>
        </w:rPr>
        <w:t>ji</w:t>
      </w:r>
      <w:r w:rsidR="002B2CA2" w:rsidRPr="002B2CA2">
        <w:rPr>
          <w:i/>
          <w:noProof/>
        </w:rPr>
        <w:t xml:space="preserve"> vzhledem ke skutečnosti, že dotazníkové šetření v práci bylo provedeno pouze u 100 dotazovaných, za nesprávnou. V práci chybí bližší specifikace respondentů. </w:t>
      </w:r>
    </w:p>
    <w:p w:rsidR="002B2CA2" w:rsidRPr="002B2CA2" w:rsidRDefault="002B2CA2" w:rsidP="002B2CA2">
      <w:pPr>
        <w:rPr>
          <w:i/>
          <w:noProof/>
        </w:rPr>
      </w:pPr>
      <w:r w:rsidRPr="002B2CA2">
        <w:rPr>
          <w:i/>
          <w:noProof/>
        </w:rPr>
        <w:t>Dalším cílem práce bylo navrhnout portfolio finančních produktů pro zajištění se na důchod. Naprosto v práci postrádám jakékoliv analýzy, na základě kterých studentka vybrala konkrétní finanční produkty. U vybraných produktů vychází z dat z minulosti, chybí jakákoliv predikce vývoje do budoucnosti.</w:t>
      </w:r>
    </w:p>
    <w:p w:rsidR="002B2CA2" w:rsidRPr="002B2CA2" w:rsidRDefault="002B2CA2" w:rsidP="002B2CA2">
      <w:pPr>
        <w:rPr>
          <w:i/>
          <w:noProof/>
        </w:rPr>
      </w:pPr>
      <w:r w:rsidRPr="002B2CA2">
        <w:rPr>
          <w:i/>
          <w:noProof/>
        </w:rPr>
        <w:t>Literární rešerše je sestaven</w:t>
      </w:r>
      <w:r w:rsidR="001C0D8F">
        <w:rPr>
          <w:i/>
          <w:noProof/>
        </w:rPr>
        <w:t>a</w:t>
      </w:r>
      <w:r w:rsidRPr="002B2CA2">
        <w:rPr>
          <w:i/>
          <w:noProof/>
        </w:rPr>
        <w:t xml:space="preserve"> převážně ze tř</w:t>
      </w:r>
      <w:r w:rsidR="00B64418">
        <w:rPr>
          <w:i/>
          <w:noProof/>
        </w:rPr>
        <w:t>í</w:t>
      </w:r>
      <w:r w:rsidRPr="002B2CA2">
        <w:rPr>
          <w:i/>
          <w:noProof/>
        </w:rPr>
        <w:t xml:space="preserve"> autorů (Voříšek, Rubeš, Rytířová). Postrádám využití zahraniční literatury. V některých podkapitolách (např. 2.2.3, 2.2.4) je nevhodně zvolený zdroj pro literární rešerše v oblasti investování.</w:t>
      </w:r>
    </w:p>
    <w:p w:rsidR="002B2CA2" w:rsidRPr="002B2CA2" w:rsidRDefault="001C0D8F" w:rsidP="002B2CA2">
      <w:pPr>
        <w:rPr>
          <w:i/>
          <w:noProof/>
        </w:rPr>
      </w:pPr>
      <w:r>
        <w:rPr>
          <w:i/>
          <w:noProof/>
        </w:rPr>
        <w:t>N</w:t>
      </w:r>
      <w:r w:rsidR="002B2CA2" w:rsidRPr="002B2CA2">
        <w:rPr>
          <w:i/>
          <w:noProof/>
        </w:rPr>
        <w:t>ěkte</w:t>
      </w:r>
      <w:r>
        <w:rPr>
          <w:i/>
          <w:noProof/>
        </w:rPr>
        <w:t>ré</w:t>
      </w:r>
      <w:r w:rsidR="002B2CA2" w:rsidRPr="002B2CA2">
        <w:rPr>
          <w:i/>
          <w:noProof/>
        </w:rPr>
        <w:t xml:space="preserve"> část</w:t>
      </w:r>
      <w:r>
        <w:rPr>
          <w:i/>
          <w:noProof/>
        </w:rPr>
        <w:t>i</w:t>
      </w:r>
      <w:r w:rsidR="002B2CA2" w:rsidRPr="002B2CA2">
        <w:rPr>
          <w:i/>
          <w:noProof/>
        </w:rPr>
        <w:t xml:space="preserve"> práce nesplňuj</w:t>
      </w:r>
      <w:r>
        <w:rPr>
          <w:i/>
          <w:noProof/>
        </w:rPr>
        <w:t>í</w:t>
      </w:r>
      <w:r w:rsidR="002B2CA2" w:rsidRPr="002B2CA2">
        <w:rPr>
          <w:i/>
          <w:noProof/>
        </w:rPr>
        <w:t xml:space="preserve"> předepsané předpisy:  u obrázků a tabulek nejsou uveden</w:t>
      </w:r>
      <w:r>
        <w:rPr>
          <w:i/>
          <w:noProof/>
        </w:rPr>
        <w:t>y</w:t>
      </w:r>
      <w:r w:rsidR="002B2CA2" w:rsidRPr="002B2CA2">
        <w:rPr>
          <w:i/>
          <w:noProof/>
        </w:rPr>
        <w:t xml:space="preserve"> zdroje, obrázky jsou špatně označen</w:t>
      </w:r>
      <w:r>
        <w:rPr>
          <w:i/>
          <w:noProof/>
        </w:rPr>
        <w:t>y</w:t>
      </w:r>
      <w:r w:rsidR="002B2CA2" w:rsidRPr="002B2CA2">
        <w:rPr>
          <w:i/>
          <w:noProof/>
        </w:rPr>
        <w:t>, práce je ps</w:t>
      </w:r>
      <w:r>
        <w:rPr>
          <w:i/>
          <w:noProof/>
        </w:rPr>
        <w:t>á</w:t>
      </w:r>
      <w:r w:rsidR="002B2CA2" w:rsidRPr="002B2CA2">
        <w:rPr>
          <w:i/>
          <w:noProof/>
        </w:rPr>
        <w:t>n</w:t>
      </w:r>
      <w:r>
        <w:rPr>
          <w:i/>
          <w:noProof/>
        </w:rPr>
        <w:t>a</w:t>
      </w:r>
      <w:r w:rsidR="002B2CA2" w:rsidRPr="002B2CA2">
        <w:rPr>
          <w:i/>
          <w:noProof/>
        </w:rPr>
        <w:t xml:space="preserve">  někdy </w:t>
      </w:r>
      <w:r>
        <w:rPr>
          <w:i/>
          <w:noProof/>
        </w:rPr>
        <w:t xml:space="preserve">v </w:t>
      </w:r>
      <w:r w:rsidR="002B2CA2" w:rsidRPr="002B2CA2">
        <w:rPr>
          <w:i/>
          <w:noProof/>
        </w:rPr>
        <w:t>1. osobě  j.č., někdy v 1. osobě m.č., v části 6.1 není dodržena šablon</w:t>
      </w:r>
      <w:r w:rsidR="00B64418">
        <w:rPr>
          <w:i/>
          <w:noProof/>
        </w:rPr>
        <w:t>a</w:t>
      </w:r>
      <w:bookmarkStart w:id="8" w:name="_GoBack"/>
      <w:bookmarkEnd w:id="8"/>
      <w:r w:rsidR="002B2CA2" w:rsidRPr="002B2CA2">
        <w:rPr>
          <w:i/>
          <w:noProof/>
        </w:rPr>
        <w:t xml:space="preserve"> BP. </w:t>
      </w:r>
    </w:p>
    <w:p w:rsidR="002B2CA2" w:rsidRPr="002B2CA2" w:rsidRDefault="002B2CA2" w:rsidP="002B2CA2">
      <w:pPr>
        <w:rPr>
          <w:i/>
          <w:noProof/>
        </w:rPr>
      </w:pPr>
    </w:p>
    <w:p w:rsidR="002B2CA2" w:rsidRPr="002B2CA2" w:rsidRDefault="002B2CA2" w:rsidP="002B2CA2">
      <w:pPr>
        <w:rPr>
          <w:i/>
          <w:noProof/>
        </w:rPr>
      </w:pPr>
      <w:r w:rsidRPr="002B2CA2">
        <w:rPr>
          <w:i/>
          <w:noProof/>
        </w:rPr>
        <w:t>Na základě jakých dat předpokládáte na str. 44 zhodnocení vyváženého fondu u doplňkového penzijního připojištění v budoucnu ve výši 3% ?</w:t>
      </w:r>
    </w:p>
    <w:p w:rsidR="00DC219A" w:rsidRPr="00AE58C9" w:rsidRDefault="002B2CA2" w:rsidP="002B2CA2">
      <w:pPr>
        <w:rPr>
          <w:i/>
        </w:rPr>
      </w:pPr>
      <w:r w:rsidRPr="002B2CA2">
        <w:rPr>
          <w:i/>
          <w:noProof/>
        </w:rPr>
        <w:t>Proč jste si vybrala do Vámi zvoleného portfolia Generali Fond zlatý investiční společnosti Generali Investments CEE? Analyzovala jste investiční portfolio tohoto fondu? Jaké další podílové fondy jste zkoumala?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4ACA">
        <w:rPr>
          <w:i/>
        </w:rPr>
      </w:r>
      <w:r w:rsidR="00874AC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4ACA">
        <w:rPr>
          <w:i/>
        </w:rPr>
      </w:r>
      <w:r w:rsidR="00874A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51FB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4AC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CA" w:rsidRDefault="00874ACA">
      <w:r>
        <w:separator/>
      </w:r>
    </w:p>
  </w:endnote>
  <w:endnote w:type="continuationSeparator" w:id="0">
    <w:p w:rsidR="00874ACA" w:rsidRDefault="0087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CA" w:rsidRDefault="00874ACA">
      <w:r>
        <w:separator/>
      </w:r>
    </w:p>
  </w:footnote>
  <w:footnote w:type="continuationSeparator" w:id="0">
    <w:p w:rsidR="00874ACA" w:rsidRDefault="00874AC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0D8F"/>
    <w:rsid w:val="001D38BF"/>
    <w:rsid w:val="001E0D4A"/>
    <w:rsid w:val="002126D4"/>
    <w:rsid w:val="00240D6D"/>
    <w:rsid w:val="00257A02"/>
    <w:rsid w:val="002604F7"/>
    <w:rsid w:val="002639CA"/>
    <w:rsid w:val="00292769"/>
    <w:rsid w:val="00296250"/>
    <w:rsid w:val="002A4678"/>
    <w:rsid w:val="002B2CA2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6CB0"/>
    <w:rsid w:val="005F755D"/>
    <w:rsid w:val="00626962"/>
    <w:rsid w:val="00645A59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4AC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0369"/>
    <w:rsid w:val="00AC6D49"/>
    <w:rsid w:val="00AD7083"/>
    <w:rsid w:val="00AE58C9"/>
    <w:rsid w:val="00B23519"/>
    <w:rsid w:val="00B3178F"/>
    <w:rsid w:val="00B6346A"/>
    <w:rsid w:val="00B64418"/>
    <w:rsid w:val="00B87B2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1328D3-C94B-41C1-A871-70D47CA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2016-05-26T04:50:00Z</dcterms:created>
  <dcterms:modified xsi:type="dcterms:W3CDTF">2016-05-26T04:50:00Z</dcterms:modified>
</cp:coreProperties>
</file>