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6B550B" w:rsidRPr="006B550B">
              <w:rPr>
                <w:rFonts w:ascii="Times New Roman" w:hAnsi="Times New Roman" w:cs="Times New Roman"/>
                <w:b/>
              </w:rPr>
              <w:t>Dana Rouchalová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0B" w:rsidRPr="006B550B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0B" w:rsidRPr="006B550B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0B" w:rsidRPr="006B550B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0B" w:rsidRPr="006B550B">
              <w:rPr>
                <w:rFonts w:ascii="Times New Roman" w:hAnsi="Times New Roman" w:cs="Times New Roman"/>
              </w:rPr>
              <w:t>Ing. Markéta Julinová,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0B" w:rsidRPr="006B550B">
              <w:rPr>
                <w:rFonts w:ascii="Times New Roman" w:hAnsi="Times New Roman" w:cs="Times New Roman"/>
              </w:rPr>
              <w:t>doc. 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0B">
              <w:rPr>
                <w:rFonts w:ascii="Times New Roman" w:hAnsi="Times New Roman" w:cs="Times New Roman"/>
              </w:rPr>
              <w:t>2015/16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6B550B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6B550B" w:rsidRPr="006B550B">
              <w:rPr>
                <w:rFonts w:ascii="Times New Roman" w:hAnsi="Times New Roman" w:cs="Times New Roman"/>
                <w:sz w:val="24"/>
              </w:rPr>
              <w:t>Biodegradace termoplastifikovaného škrobu modifikovaného různými typy plniv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E495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E495D">
              <w:rPr>
                <w:rFonts w:ascii="Times New Roman" w:hAnsi="Times New Roman" w:cs="Times New Roman"/>
                <w:b/>
                <w:sz w:val="28"/>
              </w:rPr>
            </w:r>
            <w:r w:rsidR="00EE495D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D8683E" w:rsidRDefault="007E7A9D" w:rsidP="000D1368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D1368">
              <w:t>Experimentálním rozsahem určitě nadprůměrná bakalářská práce, navíc v oblasti, která je v našem oboru studována spíše až v magisterském stupni.</w:t>
            </w:r>
            <w:r w:rsidR="00D8683E">
              <w:t xml:space="preserve"> </w:t>
            </w:r>
          </w:p>
          <w:p w:rsidR="00D8683E" w:rsidRDefault="00D8683E" w:rsidP="00D8683E">
            <w:r>
              <w:t>Teoretická část je rozsáhlá, dobře členěná, i když ne vždy úplně dokonalá; některé mé připomínky uvádím níže:</w:t>
            </w:r>
          </w:p>
          <w:p w:rsidR="00D8683E" w:rsidRDefault="00D8683E" w:rsidP="00D8683E">
            <w:r>
              <w:t xml:space="preserve"> - str. 14: pojem hydrofobilita je zřejmě zkomoleninou slov hydrofobita </w:t>
            </w:r>
            <w:r w:rsidR="00FE47D4">
              <w:t xml:space="preserve">(příp. hydrofobicita) </w:t>
            </w:r>
            <w:r>
              <w:t xml:space="preserve">a hydrofilita; nebo jde opravdu o používaný </w:t>
            </w:r>
            <w:r w:rsidR="00FE47D4">
              <w:t xml:space="preserve">odborný </w:t>
            </w:r>
            <w:r>
              <w:t>výraz?</w:t>
            </w:r>
          </w:p>
          <w:p w:rsidR="00FE47D4" w:rsidRDefault="00D8683E" w:rsidP="00D8683E">
            <w:r>
              <w:t xml:space="preserve"> - str. 15: názvy mikroorganismů zde uvedené jsou zcela zastaralé a dokumentují nevhodnost používání (určitých) internetových </w:t>
            </w:r>
            <w:r w:rsidR="00AD55B0">
              <w:t xml:space="preserve">stránek jako </w:t>
            </w:r>
            <w:r w:rsidR="00FE47D4">
              <w:t xml:space="preserve">informačních </w:t>
            </w:r>
            <w:r>
              <w:t>zdrojů</w:t>
            </w:r>
          </w:p>
          <w:p w:rsidR="003345D5" w:rsidRDefault="00FE47D4" w:rsidP="003345D5">
            <w:r>
              <w:t xml:space="preserve"> - str 18-19: </w:t>
            </w:r>
            <w:r w:rsidR="003345D5">
              <w:t>jaký je skutečný vliv amylopektinu na vlastnosti termoplastifikovaného škrobu ?</w:t>
            </w:r>
          </w:p>
          <w:p w:rsidR="003345D5" w:rsidRDefault="003345D5" w:rsidP="003345D5">
            <w:r>
              <w:t>Metodická část je dle mého soudu kompletní, jediný drobný dotaz se týká NaOH, používaného v respirometru BI 2000: šlo o tuhý NaOH (pecičky) či o roztok?</w:t>
            </w:r>
          </w:p>
          <w:p w:rsidR="003345D5" w:rsidRDefault="003345D5" w:rsidP="003345D5">
            <w:r>
              <w:t>Výsledky a diskuse</w:t>
            </w:r>
            <w:r w:rsidR="00F64493">
              <w:t xml:space="preserve">: je vidět, že v práci byla provedena řada experimentů; toto je nutno velmi pozitivně  vyzvednout. Interpretace některých dat je sice poněkud diskutabilní (viz níže), nicméně opětovně beru v potaz to, že </w:t>
            </w:r>
            <w:r w:rsidR="008A6111">
              <w:t>jde o</w:t>
            </w:r>
            <w:r w:rsidR="00F64493">
              <w:t> bakalářsk</w:t>
            </w:r>
            <w:r w:rsidR="008A6111">
              <w:t>ý</w:t>
            </w:r>
            <w:r w:rsidR="00F64493">
              <w:t xml:space="preserve"> stup</w:t>
            </w:r>
            <w:r w:rsidR="008A6111">
              <w:t>eň</w:t>
            </w:r>
            <w:r w:rsidR="00F64493">
              <w:t xml:space="preserve"> studia.  </w:t>
            </w:r>
          </w:p>
          <w:p w:rsidR="00F64493" w:rsidRDefault="00F64493" w:rsidP="003345D5">
            <w:r>
              <w:t>Mé dotazy a připomínky</w:t>
            </w:r>
            <w:r w:rsidR="00AD55B0">
              <w:t xml:space="preserve"> jsou</w:t>
            </w:r>
            <w:r>
              <w:t xml:space="preserve"> </w:t>
            </w:r>
            <w:r w:rsidR="00AD55B0">
              <w:t>zde</w:t>
            </w:r>
            <w:r>
              <w:t>:</w:t>
            </w:r>
          </w:p>
          <w:p w:rsidR="00F64493" w:rsidRDefault="00F64493" w:rsidP="003345D5">
            <w:r>
              <w:t xml:space="preserve"> - str. 33: je zvláštní, že smícháním zeminy o pH 4,4 a kompostu o pH 6,3</w:t>
            </w:r>
            <w:r w:rsidR="00066B2D">
              <w:t xml:space="preserve"> vznikla směs s pH 6,5; určitě je to příznivá skutečnost, nicméně - jak k tomu mohlo dojít ?</w:t>
            </w:r>
          </w:p>
          <w:p w:rsidR="00F64493" w:rsidRDefault="00F64493" w:rsidP="003345D5">
            <w:r>
              <w:t xml:space="preserve"> - str. 36: správné výrazy při popisu IČ spekter by měly být "absorpční pásy" a "vlnočty"</w:t>
            </w:r>
          </w:p>
          <w:p w:rsidR="00066B2D" w:rsidRDefault="00066B2D" w:rsidP="003345D5">
            <w:r>
              <w:t xml:space="preserve"> - str. 39 a dále: je nutno si uvědomit, že např. 80%-tní  </w:t>
            </w:r>
            <w:r w:rsidR="008A10CA">
              <w:t xml:space="preserve">hodnota parametru </w:t>
            </w:r>
            <w:r>
              <w:t>BSK/CHSK</w:t>
            </w:r>
            <w:r w:rsidR="008A10CA">
              <w:t>cr</w:t>
            </w:r>
            <w:r>
              <w:t xml:space="preserve"> </w:t>
            </w:r>
            <w:r w:rsidR="008A10CA">
              <w:t xml:space="preserve">x 100 </w:t>
            </w:r>
            <w:r>
              <w:t xml:space="preserve">neznamená 80%-tní biodegradaci </w:t>
            </w:r>
            <w:r w:rsidR="00FA666B">
              <w:t xml:space="preserve">; zde je opravdu potřebné </w:t>
            </w:r>
            <w:r w:rsidR="00196547">
              <w:t xml:space="preserve">interpretovat získaná </w:t>
            </w:r>
            <w:r w:rsidR="00FA666B">
              <w:t>data přesně</w:t>
            </w:r>
          </w:p>
          <w:p w:rsidR="00196547" w:rsidRDefault="00196547" w:rsidP="003345D5">
            <w:r>
              <w:t xml:space="preserve"> - str. 39 + 43: </w:t>
            </w:r>
            <w:r w:rsidR="008A10CA">
              <w:t xml:space="preserve">názor, že při biodegradaci vzorků nevznikly žádné vedlejší produkty, je sice do jisté míry oprávněný, nicméně podložit jej jen absencí změny pH v průběhu pokusů je přece jenom </w:t>
            </w:r>
            <w:r w:rsidR="00E05C02">
              <w:t xml:space="preserve">trochu </w:t>
            </w:r>
            <w:r w:rsidR="008A10CA">
              <w:t>málo - tam mělo být ještě argumentováno vysokými hodnotami BSK/CHSKcr</w:t>
            </w:r>
            <w:r w:rsidR="00E05C02">
              <w:t xml:space="preserve"> </w:t>
            </w:r>
            <w:r w:rsidR="00AD55B0">
              <w:t xml:space="preserve"> </w:t>
            </w:r>
            <w:r w:rsidR="00E05C02">
              <w:t>a samozřejmě přirozeným charakterem organické části vzorků (škrob + glycerol).</w:t>
            </w:r>
          </w:p>
          <w:p w:rsidR="0048385E" w:rsidRDefault="00E05C02" w:rsidP="0048385E">
            <w:r>
              <w:t xml:space="preserve">Celkově je předložená práce velmi hodnotná a dobře zpracovaná, několik překlepů i gramatických chyb se v ní </w:t>
            </w:r>
            <w:r w:rsidR="008A6111">
              <w:t xml:space="preserve">ale </w:t>
            </w:r>
            <w:r>
              <w:t>najde. Trochu lépe mohly být vytisknuty popisky v grafech či vložené rovnice</w:t>
            </w:r>
            <w:r w:rsidR="0048385E">
              <w:t xml:space="preserve">. </w:t>
            </w:r>
          </w:p>
          <w:p w:rsidR="00A3668A" w:rsidRPr="00A3668A" w:rsidRDefault="0048385E" w:rsidP="008A6111">
            <w:pPr>
              <w:rPr>
                <w:rFonts w:ascii="Times New Roman" w:hAnsi="Times New Roman" w:cs="Times New Roman"/>
                <w:sz w:val="24"/>
              </w:rPr>
            </w:pPr>
            <w:r>
              <w:t>Konstatuji, že studentka jednoznačně splnila zadání bakalářské práce a doporučuji ji k obhajobě.</w:t>
            </w:r>
            <w:r w:rsidR="00E05C02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48385E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8385E">
              <w:t>1. Jaký je vliv amylopektinu na vlastnosti TPS ?</w:t>
            </w:r>
          </w:p>
          <w:p w:rsidR="0048385E" w:rsidRDefault="0048385E" w:rsidP="00D465A9">
            <w:r>
              <w:t>2. V jaké formě byl použit NaOH v respirometru BI 2000 ?</w:t>
            </w:r>
          </w:p>
          <w:p w:rsidR="008A6111" w:rsidRDefault="0048385E" w:rsidP="00D465A9">
            <w:r>
              <w:t>3. Jak mohlo dojík k posunu pH směsi kompost + půda ?</w:t>
            </w:r>
          </w:p>
          <w:p w:rsidR="00A3668A" w:rsidRDefault="008A6111" w:rsidP="00D465A9">
            <w:r>
              <w:t>4. Jaká je chemická povaha fermeže 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8A6111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8A6111">
        <w:t>24. května 2016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5D" w:rsidRDefault="00EE495D" w:rsidP="006D48B2">
      <w:pPr>
        <w:spacing w:after="0" w:line="240" w:lineRule="auto"/>
      </w:pPr>
      <w:r>
        <w:separator/>
      </w:r>
    </w:p>
  </w:endnote>
  <w:endnote w:type="continuationSeparator" w:id="0">
    <w:p w:rsidR="00EE495D" w:rsidRDefault="00EE495D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F037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F0373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5D" w:rsidRDefault="00EE495D" w:rsidP="006D48B2">
      <w:pPr>
        <w:spacing w:after="0" w:line="240" w:lineRule="auto"/>
      </w:pPr>
      <w:r>
        <w:separator/>
      </w:r>
    </w:p>
  </w:footnote>
  <w:footnote w:type="continuationSeparator" w:id="0">
    <w:p w:rsidR="00EE495D" w:rsidRDefault="00EE495D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0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066B2D"/>
    <w:rsid w:val="000D1368"/>
    <w:rsid w:val="00182CBA"/>
    <w:rsid w:val="00196547"/>
    <w:rsid w:val="002E0174"/>
    <w:rsid w:val="002E41C8"/>
    <w:rsid w:val="003345D5"/>
    <w:rsid w:val="003D382F"/>
    <w:rsid w:val="003F3EBE"/>
    <w:rsid w:val="00455546"/>
    <w:rsid w:val="0048385E"/>
    <w:rsid w:val="004F69C0"/>
    <w:rsid w:val="00587381"/>
    <w:rsid w:val="00597135"/>
    <w:rsid w:val="005F2D24"/>
    <w:rsid w:val="00642CAE"/>
    <w:rsid w:val="006B550B"/>
    <w:rsid w:val="006D48B2"/>
    <w:rsid w:val="00735679"/>
    <w:rsid w:val="007E7A9D"/>
    <w:rsid w:val="00841783"/>
    <w:rsid w:val="008527D7"/>
    <w:rsid w:val="008A10CA"/>
    <w:rsid w:val="008A55F1"/>
    <w:rsid w:val="008A6111"/>
    <w:rsid w:val="00950041"/>
    <w:rsid w:val="009C3443"/>
    <w:rsid w:val="009E628A"/>
    <w:rsid w:val="00A3668A"/>
    <w:rsid w:val="00AD55B0"/>
    <w:rsid w:val="00D41D5E"/>
    <w:rsid w:val="00D465A9"/>
    <w:rsid w:val="00D8683E"/>
    <w:rsid w:val="00D9546B"/>
    <w:rsid w:val="00E05C02"/>
    <w:rsid w:val="00E13477"/>
    <w:rsid w:val="00E86310"/>
    <w:rsid w:val="00EE495D"/>
    <w:rsid w:val="00EF0373"/>
    <w:rsid w:val="00F64493"/>
    <w:rsid w:val="00FA666B"/>
    <w:rsid w:val="00FA6DBB"/>
    <w:rsid w:val="00FD5214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0656-7CC4-4469-9289-8F3AF128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2016-05-24T10:43:00Z</cp:lastPrinted>
  <dcterms:created xsi:type="dcterms:W3CDTF">2016-05-24T12:58:00Z</dcterms:created>
  <dcterms:modified xsi:type="dcterms:W3CDTF">2016-05-24T12:58:00Z</dcterms:modified>
</cp:coreProperties>
</file>