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6138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 xml:space="preserve">Bc. </w:t>
      </w:r>
      <w:r w:rsidR="001C70E5">
        <w:rPr>
          <w:b/>
          <w:i/>
          <w:sz w:val="22"/>
          <w:szCs w:val="22"/>
        </w:rPr>
        <w:t>Adriana Smržová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6138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 xml:space="preserve">Projekt </w:t>
      </w:r>
      <w:r w:rsidR="001C70E5">
        <w:rPr>
          <w:b/>
          <w:i/>
          <w:sz w:val="22"/>
          <w:szCs w:val="22"/>
        </w:rPr>
        <w:t>implementace hodnocení finanční výkonnosti společnosti AGROTEC,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b/>
                <w:snapToGrid w:val="0"/>
                <w:color w:val="000000"/>
              </w:rPr>
            </w:r>
            <w:r w:rsidR="00D613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b/>
                <w:snapToGrid w:val="0"/>
                <w:color w:val="000000"/>
              </w:rPr>
            </w:r>
            <w:r w:rsidR="00D613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b/>
                <w:snapToGrid w:val="0"/>
                <w:color w:val="000000"/>
              </w:rPr>
            </w:r>
            <w:r w:rsidR="00D613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b/>
                <w:snapToGrid w:val="0"/>
                <w:color w:val="000000"/>
              </w:rPr>
            </w:r>
            <w:r w:rsidR="00D613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b/>
                <w:snapToGrid w:val="0"/>
                <w:color w:val="000000"/>
              </w:rPr>
            </w:r>
            <w:r w:rsidR="00D613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b/>
                <w:snapToGrid w:val="0"/>
                <w:color w:val="000000"/>
              </w:rPr>
            </w:r>
            <w:r w:rsidR="00D613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86">
              <w:rPr>
                <w:snapToGrid w:val="0"/>
                <w:color w:val="000000"/>
              </w:rPr>
            </w:r>
            <w:r w:rsidR="00D61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12E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2E41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85D0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19C7">
        <w:rPr>
          <w:i/>
          <w:noProof/>
        </w:rPr>
        <w:t xml:space="preserve">Diplomová práce je zaměřena </w:t>
      </w:r>
      <w:r w:rsidR="001A291A">
        <w:rPr>
          <w:i/>
          <w:noProof/>
        </w:rPr>
        <w:t xml:space="preserve">na tvorbu projektu hodnocení finanční výkonnosti společnosti AGROTEC, a.s. </w:t>
      </w:r>
      <w:r w:rsidR="00CB19C7">
        <w:rPr>
          <w:i/>
          <w:noProof/>
        </w:rPr>
        <w:t xml:space="preserve">Teoretická část je zpracována </w:t>
      </w:r>
      <w:r w:rsidR="00187BEA">
        <w:rPr>
          <w:i/>
          <w:noProof/>
        </w:rPr>
        <w:t>průměrně se zaměřením na klasická a moderní měřítka finanční výkonnosti</w:t>
      </w:r>
      <w:r w:rsidR="00325C89">
        <w:rPr>
          <w:i/>
          <w:noProof/>
        </w:rPr>
        <w:t xml:space="preserve">, postrádám zhodnocení výhod/nevýhod implementace jednotlivých metod. </w:t>
      </w:r>
      <w:r w:rsidR="00544D19">
        <w:rPr>
          <w:i/>
          <w:noProof/>
        </w:rPr>
        <w:t xml:space="preserve">V analytické části </w:t>
      </w:r>
      <w:r w:rsidR="00226EA5">
        <w:rPr>
          <w:i/>
          <w:noProof/>
        </w:rPr>
        <w:t xml:space="preserve">je představen současný stav měření finanční výkonnosti ve společnosti, následně </w:t>
      </w:r>
      <w:r w:rsidR="00544D19">
        <w:rPr>
          <w:i/>
          <w:noProof/>
        </w:rPr>
        <w:t xml:space="preserve">jsou </w:t>
      </w:r>
      <w:r w:rsidR="00187BEA">
        <w:rPr>
          <w:i/>
          <w:noProof/>
        </w:rPr>
        <w:t xml:space="preserve">pak vybrané </w:t>
      </w:r>
      <w:r w:rsidR="00AC3DDC">
        <w:rPr>
          <w:i/>
          <w:noProof/>
        </w:rPr>
        <w:t xml:space="preserve">klastické a moderní </w:t>
      </w:r>
      <w:r w:rsidR="00187BEA">
        <w:rPr>
          <w:i/>
          <w:noProof/>
        </w:rPr>
        <w:t>ukazatele výkonnosti kalkulovány</w:t>
      </w:r>
      <w:r w:rsidR="00B85D0B">
        <w:rPr>
          <w:i/>
          <w:noProof/>
        </w:rPr>
        <w:t>. V</w:t>
      </w:r>
      <w:r w:rsidR="00187BEA">
        <w:rPr>
          <w:i/>
          <w:noProof/>
        </w:rPr>
        <w:t xml:space="preserve"> projektové části je navržen</w:t>
      </w:r>
      <w:r w:rsidR="00B85D0B">
        <w:rPr>
          <w:i/>
          <w:noProof/>
        </w:rPr>
        <w:t>a</w:t>
      </w:r>
      <w:r w:rsidR="00187BEA">
        <w:rPr>
          <w:i/>
          <w:noProof/>
        </w:rPr>
        <w:t xml:space="preserve"> implementace vhodného systému měření a řízení finanční výkonnnosti</w:t>
      </w:r>
      <w:r w:rsidR="00B85D0B">
        <w:rPr>
          <w:i/>
          <w:noProof/>
        </w:rPr>
        <w:t>, kdy za vrcholový ukazatel je navržen ukazatel EVA.</w:t>
      </w:r>
      <w:r w:rsidR="00187BEA">
        <w:rPr>
          <w:i/>
          <w:noProof/>
        </w:rPr>
        <w:t xml:space="preserve"> Obecně lze konstatovat, že diplomová práce splňuje stanovené cíle.</w:t>
      </w:r>
      <w:r w:rsidR="005F09F0">
        <w:rPr>
          <w:i/>
          <w:noProof/>
        </w:rPr>
        <w:t xml:space="preserve"> </w:t>
      </w:r>
    </w:p>
    <w:p w:rsidR="00B85D0B" w:rsidRDefault="00B85D0B" w:rsidP="00750650">
      <w:pPr>
        <w:rPr>
          <w:i/>
          <w:noProof/>
        </w:rPr>
      </w:pPr>
    </w:p>
    <w:p w:rsidR="00113EB4" w:rsidRDefault="00113EB4" w:rsidP="00750650">
      <w:pPr>
        <w:rPr>
          <w:i/>
          <w:noProof/>
        </w:rPr>
      </w:pPr>
      <w:r>
        <w:rPr>
          <w:i/>
          <w:noProof/>
        </w:rPr>
        <w:t>Otázk</w:t>
      </w:r>
      <w:r w:rsidR="00DD453B">
        <w:rPr>
          <w:i/>
          <w:noProof/>
        </w:rPr>
        <w:t>a</w:t>
      </w:r>
      <w:r>
        <w:rPr>
          <w:i/>
          <w:noProof/>
        </w:rPr>
        <w:t>:</w:t>
      </w:r>
    </w:p>
    <w:p w:rsidR="00845B98" w:rsidRPr="00AE58C9" w:rsidRDefault="00113EB4" w:rsidP="00750650">
      <w:pPr>
        <w:rPr>
          <w:i/>
        </w:rPr>
      </w:pPr>
      <w:r>
        <w:rPr>
          <w:i/>
          <w:noProof/>
        </w:rPr>
        <w:t>1/ Jak hodnotíte úroveň rentability podniku v jednotlivých letech a co navrhujete ke zlepšení současného stavu.</w:t>
      </w:r>
      <w:r w:rsidR="00544D1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4351C" w:rsidRPr="00AE58C9">
        <w:rPr>
          <w:i/>
        </w:rPr>
      </w:r>
      <w:r w:rsidR="00D6138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10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61386">
        <w:rPr>
          <w:i/>
        </w:rPr>
      </w:r>
      <w:r w:rsidR="00D61386">
        <w:rPr>
          <w:i/>
        </w:rPr>
        <w:fldChar w:fldCharType="separate"/>
      </w:r>
      <w:r w:rsidR="001C1C93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5428">
        <w:rPr>
          <w:i/>
          <w:noProof/>
        </w:rPr>
        <w:t>6. 5. 2016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6138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386" w:rsidRDefault="00D61386">
      <w:r>
        <w:separator/>
      </w:r>
    </w:p>
  </w:endnote>
  <w:endnote w:type="continuationSeparator" w:id="0">
    <w:p w:rsidR="00D61386" w:rsidRDefault="00D6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386" w:rsidRDefault="00D61386">
      <w:r>
        <w:separator/>
      </w:r>
    </w:p>
  </w:footnote>
  <w:footnote w:type="continuationSeparator" w:id="0">
    <w:p w:rsidR="00D61386" w:rsidRDefault="00D6138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2E41"/>
    <w:rsid w:val="00074A7D"/>
    <w:rsid w:val="000768DD"/>
    <w:rsid w:val="00095B54"/>
    <w:rsid w:val="000C21A9"/>
    <w:rsid w:val="000E1EDC"/>
    <w:rsid w:val="00107EC6"/>
    <w:rsid w:val="00113EB4"/>
    <w:rsid w:val="00124BFC"/>
    <w:rsid w:val="00132C42"/>
    <w:rsid w:val="00133D44"/>
    <w:rsid w:val="0014351C"/>
    <w:rsid w:val="0016014F"/>
    <w:rsid w:val="001744E5"/>
    <w:rsid w:val="00187BEA"/>
    <w:rsid w:val="001A291A"/>
    <w:rsid w:val="001A6F9F"/>
    <w:rsid w:val="001B5B85"/>
    <w:rsid w:val="001C1C93"/>
    <w:rsid w:val="001C70E5"/>
    <w:rsid w:val="001E0D4A"/>
    <w:rsid w:val="002126D4"/>
    <w:rsid w:val="00226EA5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25C89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44D1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09F0"/>
    <w:rsid w:val="005F755D"/>
    <w:rsid w:val="0060527D"/>
    <w:rsid w:val="006671D8"/>
    <w:rsid w:val="006E1490"/>
    <w:rsid w:val="006F05D0"/>
    <w:rsid w:val="00715F63"/>
    <w:rsid w:val="00727728"/>
    <w:rsid w:val="007358A5"/>
    <w:rsid w:val="00747CA6"/>
    <w:rsid w:val="00750650"/>
    <w:rsid w:val="00762294"/>
    <w:rsid w:val="0076724C"/>
    <w:rsid w:val="007D3E97"/>
    <w:rsid w:val="007D6146"/>
    <w:rsid w:val="007F1C37"/>
    <w:rsid w:val="00810A3E"/>
    <w:rsid w:val="00812F58"/>
    <w:rsid w:val="0082553F"/>
    <w:rsid w:val="008375DD"/>
    <w:rsid w:val="00837ABF"/>
    <w:rsid w:val="0084121C"/>
    <w:rsid w:val="00845B98"/>
    <w:rsid w:val="008664B3"/>
    <w:rsid w:val="0089190A"/>
    <w:rsid w:val="00897167"/>
    <w:rsid w:val="008B6839"/>
    <w:rsid w:val="008F6A0F"/>
    <w:rsid w:val="00927FD1"/>
    <w:rsid w:val="00935428"/>
    <w:rsid w:val="00936F44"/>
    <w:rsid w:val="00941E33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47C4"/>
    <w:rsid w:val="00AC3DDC"/>
    <w:rsid w:val="00AC6D49"/>
    <w:rsid w:val="00AD7083"/>
    <w:rsid w:val="00AE58C9"/>
    <w:rsid w:val="00AF2C04"/>
    <w:rsid w:val="00B23519"/>
    <w:rsid w:val="00B3178F"/>
    <w:rsid w:val="00B6346A"/>
    <w:rsid w:val="00B85D0B"/>
    <w:rsid w:val="00BF6B5D"/>
    <w:rsid w:val="00C2327A"/>
    <w:rsid w:val="00C30044"/>
    <w:rsid w:val="00C447A8"/>
    <w:rsid w:val="00C70E25"/>
    <w:rsid w:val="00C72298"/>
    <w:rsid w:val="00C9306F"/>
    <w:rsid w:val="00CB19C7"/>
    <w:rsid w:val="00CB4E27"/>
    <w:rsid w:val="00CC4FF6"/>
    <w:rsid w:val="00CD1219"/>
    <w:rsid w:val="00CE4F35"/>
    <w:rsid w:val="00D4690F"/>
    <w:rsid w:val="00D61386"/>
    <w:rsid w:val="00D6236E"/>
    <w:rsid w:val="00DD453B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CF75E6-0F33-4C85-A872-B356EB19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54457C-AB1E-48A7-AC38-E46EC9FA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14</cp:revision>
  <cp:lastPrinted>2014-07-24T08:52:00Z</cp:lastPrinted>
  <dcterms:created xsi:type="dcterms:W3CDTF">2016-05-09T04:24:00Z</dcterms:created>
  <dcterms:modified xsi:type="dcterms:W3CDTF">2016-05-09T19:34:00Z</dcterms:modified>
</cp:coreProperties>
</file>