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610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F46A17">
        <w:rPr>
          <w:b/>
          <w:i/>
          <w:sz w:val="22"/>
          <w:szCs w:val="22"/>
        </w:rPr>
        <w:t xml:space="preserve">Petra Kamarádová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D610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46A17">
        <w:rPr>
          <w:b/>
          <w:i/>
          <w:sz w:val="22"/>
          <w:szCs w:val="22"/>
        </w:rPr>
        <w:t xml:space="preserve">Tvorba a implementace interní metodiky k ověřování dotací v auditorské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b/>
                <w:snapToGrid w:val="0"/>
                <w:color w:val="000000"/>
              </w:rPr>
            </w:r>
            <w:r w:rsidR="00CD61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610E">
              <w:rPr>
                <w:snapToGrid w:val="0"/>
                <w:color w:val="000000"/>
              </w:rPr>
            </w:r>
            <w:r w:rsidR="00CD61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E33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21D9">
              <w:rPr>
                <w:b/>
                <w:snapToGrid w:val="0"/>
                <w:color w:val="000000"/>
              </w:rPr>
              <w:t>2</w:t>
            </w:r>
            <w:r w:rsidR="007E33C4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B388F" w:rsidRDefault="001C1C93" w:rsidP="0003323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3C4" w:rsidRPr="007E33C4">
        <w:rPr>
          <w:i/>
        </w:rPr>
        <w:t xml:space="preserve">V práci je splněn primární cíl, kterým bylo připravit </w:t>
      </w:r>
      <w:r w:rsidR="007E33C4">
        <w:rPr>
          <w:i/>
        </w:rPr>
        <w:t>nov</w:t>
      </w:r>
      <w:r w:rsidR="00CB388F">
        <w:rPr>
          <w:i/>
        </w:rPr>
        <w:t>ou</w:t>
      </w:r>
      <w:r w:rsidR="007E33C4">
        <w:rPr>
          <w:i/>
        </w:rPr>
        <w:t xml:space="preserve"> interní metodik</w:t>
      </w:r>
      <w:r w:rsidR="00CB388F">
        <w:rPr>
          <w:i/>
        </w:rPr>
        <w:t>u</w:t>
      </w:r>
      <w:r w:rsidR="007E33C4">
        <w:rPr>
          <w:i/>
        </w:rPr>
        <w:t xml:space="preserve"> pro ověřování dotac</w:t>
      </w:r>
      <w:r w:rsidR="0062446F">
        <w:rPr>
          <w:i/>
        </w:rPr>
        <w:t xml:space="preserve">í.  </w:t>
      </w:r>
      <w:r w:rsidR="00CB388F">
        <w:rPr>
          <w:i/>
        </w:rPr>
        <w:t>V</w:t>
      </w:r>
      <w:r w:rsidR="0062446F">
        <w:rPr>
          <w:i/>
        </w:rPr>
        <w:t xml:space="preserve"> auditorských společnostech </w:t>
      </w:r>
      <w:r w:rsidR="00CB388F">
        <w:rPr>
          <w:i/>
        </w:rPr>
        <w:t xml:space="preserve">je nutné </w:t>
      </w:r>
      <w:r w:rsidR="0062446F">
        <w:rPr>
          <w:i/>
        </w:rPr>
        <w:t>postupovat v souladu s mezinárodními standardy, zejména ISAE 3000</w:t>
      </w:r>
      <w:r w:rsidR="007E33C4">
        <w:rPr>
          <w:i/>
        </w:rPr>
        <w:t xml:space="preserve">. </w:t>
      </w:r>
      <w:r w:rsidR="007E33C4" w:rsidRPr="007E33C4">
        <w:rPr>
          <w:i/>
        </w:rPr>
        <w:t xml:space="preserve">Teoretická i praktická část koresponduje se stanovenými zásadami. Mohu konstatovat, že práce je úplná, obsahuje potřebné náležitosti.  Studentka pracovala samostatně s pravidelnými konzultacemi. </w:t>
      </w:r>
      <w:r w:rsidR="00CB388F">
        <w:rPr>
          <w:i/>
        </w:rPr>
        <w:t>V literární rešerši mohlo být využito více monogr</w:t>
      </w:r>
      <w:r w:rsidR="00D87F60">
        <w:rPr>
          <w:i/>
        </w:rPr>
        <w:t>a</w:t>
      </w:r>
      <w:r w:rsidR="00CB388F">
        <w:rPr>
          <w:i/>
        </w:rPr>
        <w:t>fií.</w:t>
      </w:r>
    </w:p>
    <w:p w:rsidR="00033233" w:rsidRDefault="007E33C4" w:rsidP="00033233">
      <w:pPr>
        <w:rPr>
          <w:i/>
        </w:rPr>
      </w:pPr>
      <w:r w:rsidRPr="007E33C4">
        <w:rPr>
          <w:i/>
        </w:rPr>
        <w:t xml:space="preserve">Výstup práce může </w:t>
      </w:r>
      <w:r>
        <w:rPr>
          <w:i/>
        </w:rPr>
        <w:t xml:space="preserve">být v dané auditorské </w:t>
      </w:r>
      <w:r w:rsidR="00D87F60">
        <w:rPr>
          <w:i/>
        </w:rPr>
        <w:t xml:space="preserve">společnosti </w:t>
      </w:r>
      <w:r w:rsidR="0062446F">
        <w:rPr>
          <w:i/>
        </w:rPr>
        <w:t xml:space="preserve">hned po implementaci prakticky využíván. </w:t>
      </w:r>
    </w:p>
    <w:p w:rsidR="0062446F" w:rsidRPr="00033233" w:rsidRDefault="0062446F" w:rsidP="00033233">
      <w:pPr>
        <w:rPr>
          <w:i/>
        </w:rPr>
      </w:pPr>
    </w:p>
    <w:p w:rsidR="00845B98" w:rsidRPr="00AE58C9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>
        <w:rPr>
          <w:i/>
        </w:rPr>
        <w:t xml:space="preserve">Konzultovala jste váš návrh </w:t>
      </w:r>
      <w:r w:rsidR="00CB388F">
        <w:rPr>
          <w:i/>
        </w:rPr>
        <w:t xml:space="preserve">interní metodiky  s kolegy </w:t>
      </w:r>
      <w:r w:rsidR="00D87F60">
        <w:rPr>
          <w:i/>
        </w:rPr>
        <w:t>z</w:t>
      </w:r>
      <w:bookmarkStart w:id="9" w:name="_GoBack"/>
      <w:bookmarkEnd w:id="9"/>
      <w:r w:rsidR="00CB388F">
        <w:rPr>
          <w:i/>
        </w:rPr>
        <w:t xml:space="preserve"> auditorské společnosti?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610E">
        <w:rPr>
          <w:i/>
        </w:rPr>
      </w:r>
      <w:r w:rsidR="00CD61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610E">
        <w:rPr>
          <w:i/>
        </w:rPr>
      </w:r>
      <w:r w:rsidR="00CD61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</w:t>
      </w:r>
      <w:r w:rsidR="007E33C4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D610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0E" w:rsidRDefault="00CD610E">
      <w:r>
        <w:separator/>
      </w:r>
    </w:p>
  </w:endnote>
  <w:endnote w:type="continuationSeparator" w:id="0">
    <w:p w:rsidR="00CD610E" w:rsidRDefault="00CD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0E" w:rsidRDefault="00CD610E">
      <w:r>
        <w:separator/>
      </w:r>
    </w:p>
  </w:footnote>
  <w:footnote w:type="continuationSeparator" w:id="0">
    <w:p w:rsidR="00CD610E" w:rsidRDefault="00CD610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2446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7E33C4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45D4"/>
    <w:rsid w:val="008664B3"/>
    <w:rsid w:val="00897167"/>
    <w:rsid w:val="008B6839"/>
    <w:rsid w:val="00936F44"/>
    <w:rsid w:val="00971DE0"/>
    <w:rsid w:val="00983820"/>
    <w:rsid w:val="009B733D"/>
    <w:rsid w:val="009C0583"/>
    <w:rsid w:val="009D3840"/>
    <w:rsid w:val="009E59F7"/>
    <w:rsid w:val="00A01944"/>
    <w:rsid w:val="00A0709B"/>
    <w:rsid w:val="00A11E00"/>
    <w:rsid w:val="00A421F7"/>
    <w:rsid w:val="00A57D9B"/>
    <w:rsid w:val="00A62146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388F"/>
    <w:rsid w:val="00CB4E27"/>
    <w:rsid w:val="00CD1219"/>
    <w:rsid w:val="00CD21D9"/>
    <w:rsid w:val="00CD610E"/>
    <w:rsid w:val="00CE4F35"/>
    <w:rsid w:val="00D36395"/>
    <w:rsid w:val="00D4690F"/>
    <w:rsid w:val="00D6236E"/>
    <w:rsid w:val="00D87F60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EE11E4"/>
    <w:rsid w:val="00F30FB7"/>
    <w:rsid w:val="00F46A17"/>
    <w:rsid w:val="00F506F8"/>
    <w:rsid w:val="00F63F9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AC47AD-6A8E-41AD-A0FD-4CB74CDD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4</cp:revision>
  <cp:lastPrinted>2014-07-24T08:52:00Z</cp:lastPrinted>
  <dcterms:created xsi:type="dcterms:W3CDTF">2016-04-25T11:27:00Z</dcterms:created>
  <dcterms:modified xsi:type="dcterms:W3CDTF">2016-04-25T12:05:00Z</dcterms:modified>
</cp:coreProperties>
</file>