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131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 xml:space="preserve">Bc. </w:t>
      </w:r>
      <w:r w:rsidR="00B502CA">
        <w:rPr>
          <w:b/>
          <w:i/>
          <w:sz w:val="22"/>
          <w:szCs w:val="22"/>
        </w:rPr>
        <w:t>Andrea Vašková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131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408B" w:rsidRPr="00DA408B">
        <w:rPr>
          <w:b/>
          <w:i/>
          <w:sz w:val="22"/>
          <w:szCs w:val="22"/>
        </w:rPr>
        <w:t xml:space="preserve">Ing. </w:t>
      </w:r>
      <w:proofErr w:type="gramStart"/>
      <w:r w:rsidR="00DA408B" w:rsidRPr="00DA408B">
        <w:rPr>
          <w:b/>
          <w:i/>
          <w:sz w:val="22"/>
          <w:szCs w:val="22"/>
        </w:rPr>
        <w:t>et</w:t>
      </w:r>
      <w:proofErr w:type="gramEnd"/>
      <w:r w:rsidR="00DA408B" w:rsidRPr="00DA408B">
        <w:rPr>
          <w:b/>
          <w:i/>
          <w:sz w:val="22"/>
          <w:szCs w:val="22"/>
        </w:rPr>
        <w:t xml:space="preserve">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02CA">
        <w:rPr>
          <w:b/>
          <w:i/>
          <w:sz w:val="22"/>
          <w:szCs w:val="22"/>
        </w:rPr>
        <w:t>Návrh rozpočtového výhledu obce Horní Moštěnice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b/>
                <w:snapToGrid w:val="0"/>
                <w:color w:val="000000"/>
              </w:rPr>
            </w:r>
            <w:r w:rsidR="001B1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31D">
              <w:rPr>
                <w:snapToGrid w:val="0"/>
                <w:color w:val="000000"/>
              </w:rPr>
            </w:r>
            <w:r w:rsidR="001B1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917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6F4">
              <w:rPr>
                <w:b/>
                <w:noProof/>
                <w:snapToGrid w:val="0"/>
                <w:color w:val="000000"/>
              </w:rPr>
              <w:t>2</w:t>
            </w:r>
            <w:r w:rsidR="00891711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746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6F4">
        <w:rPr>
          <w:i/>
          <w:noProof/>
        </w:rPr>
        <w:t>Předkládaná diplomová práce se věnuje problematice návrhu rozpočtového výhledu vybrané obce. V teoretické části diplomatka popsala řešenou problematiku v obvyklé struktuře</w:t>
      </w:r>
      <w:r w:rsidR="00E7674E">
        <w:rPr>
          <w:i/>
          <w:noProof/>
        </w:rPr>
        <w:t xml:space="preserve"> a náplni</w:t>
      </w:r>
      <w:r w:rsidR="003746F4">
        <w:rPr>
          <w:i/>
          <w:noProof/>
        </w:rPr>
        <w:t>.</w:t>
      </w:r>
    </w:p>
    <w:p w:rsidR="003746F4" w:rsidRDefault="003746F4" w:rsidP="00750650">
      <w:pPr>
        <w:rPr>
          <w:i/>
          <w:noProof/>
        </w:rPr>
      </w:pPr>
      <w:r>
        <w:rPr>
          <w:i/>
          <w:noProof/>
        </w:rPr>
        <w:t>V rámci praktické části byly provedeny vybrané analýzy hospodaření obce Horní Moštěnice. Úvodní část má spíše popisný charakter, kdy jsou uváděny jednotlivé položky příjmů a výdajů. Položky SWOT analýzy by potřebovaly detailnější vysvětlení.</w:t>
      </w:r>
      <w:r w:rsidR="00E7674E">
        <w:rPr>
          <w:i/>
          <w:noProof/>
        </w:rPr>
        <w:t xml:space="preserve"> Na str. 85 jsou uvedeny očekávané investiční akce bez detailnějšího rozboru očekávaných v</w:t>
      </w:r>
      <w:r w:rsidR="0042326A">
        <w:rPr>
          <w:i/>
          <w:noProof/>
        </w:rPr>
        <w:t>ý</w:t>
      </w:r>
      <w:r w:rsidR="00E7674E">
        <w:rPr>
          <w:i/>
          <w:noProof/>
        </w:rPr>
        <w:t>dajů jednotlivých projektů.</w:t>
      </w:r>
      <w:r w:rsidR="005E4619">
        <w:rPr>
          <w:i/>
          <w:noProof/>
        </w:rPr>
        <w:t xml:space="preserve"> </w:t>
      </w:r>
      <w:r w:rsidR="00E7674E">
        <w:rPr>
          <w:i/>
          <w:noProof/>
        </w:rPr>
        <w:t>V práci není zohledněn demografický vývoj obce - např. i předpisy poplatků jsou predikovány v konsta</w:t>
      </w:r>
      <w:r w:rsidR="0042326A">
        <w:rPr>
          <w:i/>
          <w:noProof/>
        </w:rPr>
        <w:t>n</w:t>
      </w:r>
      <w:r w:rsidR="00E7674E">
        <w:rPr>
          <w:i/>
          <w:noProof/>
        </w:rPr>
        <w:t>tní výši. (str. 83)</w:t>
      </w:r>
      <w:r>
        <w:rPr>
          <w:i/>
          <w:noProof/>
        </w:rPr>
        <w:t xml:space="preserve"> </w:t>
      </w:r>
    </w:p>
    <w:p w:rsidR="00E7674E" w:rsidRDefault="00E7674E" w:rsidP="00750650">
      <w:pPr>
        <w:rPr>
          <w:i/>
          <w:noProof/>
        </w:rPr>
      </w:pPr>
      <w:r>
        <w:rPr>
          <w:i/>
          <w:noProof/>
        </w:rPr>
        <w:t>Kladně je hodnocen návrh zlepšení a vytyčení možných rizik. Vhodně je také prezentováno zhodnocení nedostatků současného stavu. Závěr práce by bylo vhodné doplnit o grafické zobrazení všech variant.</w:t>
      </w:r>
    </w:p>
    <w:p w:rsidR="003746F4" w:rsidRDefault="003746F4" w:rsidP="00750650">
      <w:pPr>
        <w:rPr>
          <w:i/>
          <w:noProof/>
        </w:rPr>
      </w:pPr>
    </w:p>
    <w:p w:rsidR="003746F4" w:rsidRDefault="003746F4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746F4" w:rsidRDefault="003746F4" w:rsidP="00750650">
      <w:pPr>
        <w:rPr>
          <w:i/>
          <w:noProof/>
        </w:rPr>
      </w:pPr>
      <w:r>
        <w:rPr>
          <w:i/>
          <w:noProof/>
        </w:rPr>
        <w:t>1. Zohlednila jste v práci možný demografický vývoj? Jaký má vliv na navrhovaný rozpočtový výhled?</w:t>
      </w:r>
    </w:p>
    <w:p w:rsidR="003746F4" w:rsidRDefault="00E7674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3746F4">
        <w:rPr>
          <w:i/>
          <w:noProof/>
        </w:rPr>
        <w:t>Popišt</w:t>
      </w:r>
      <w:r w:rsidR="0042326A">
        <w:rPr>
          <w:i/>
          <w:noProof/>
        </w:rPr>
        <w:t>e</w:t>
      </w:r>
      <w:r w:rsidR="003746F4">
        <w:rPr>
          <w:i/>
          <w:noProof/>
        </w:rPr>
        <w:t xml:space="preserve"> obsah položky "Řízení likvidity", kterou uvádíte v nové struktuře rozpočtového výhledu.</w:t>
      </w:r>
    </w:p>
    <w:p w:rsidR="0069567E" w:rsidRDefault="003746F4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E7674E">
        <w:rPr>
          <w:i/>
          <w:noProof/>
        </w:rPr>
        <w:t>Byl návrh rozpočtového výhledu představen vedení obce?</w:t>
      </w:r>
    </w:p>
    <w:p w:rsidR="0069567E" w:rsidRDefault="0069567E" w:rsidP="00750650">
      <w:pPr>
        <w:rPr>
          <w:i/>
          <w:noProof/>
        </w:rPr>
      </w:pPr>
    </w:p>
    <w:p w:rsidR="0069567E" w:rsidRDefault="0069567E" w:rsidP="00750650">
      <w:pPr>
        <w:rPr>
          <w:i/>
          <w:noProof/>
        </w:rPr>
      </w:pPr>
    </w:p>
    <w:p w:rsidR="0069567E" w:rsidRDefault="0069567E" w:rsidP="00750650">
      <w:pPr>
        <w:rPr>
          <w:i/>
          <w:noProof/>
        </w:rPr>
      </w:pPr>
    </w:p>
    <w:p w:rsidR="0069567E" w:rsidRDefault="0069567E" w:rsidP="00750650">
      <w:pPr>
        <w:rPr>
          <w:i/>
          <w:noProof/>
        </w:rPr>
      </w:pPr>
    </w:p>
    <w:p w:rsidR="0069567E" w:rsidRDefault="0069567E" w:rsidP="00750650">
      <w:pPr>
        <w:rPr>
          <w:i/>
          <w:noProof/>
        </w:rPr>
      </w:pPr>
    </w:p>
    <w:bookmarkStart w:id="9" w:name="_GoBack"/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131D">
        <w:rPr>
          <w:i/>
        </w:rPr>
      </w:r>
      <w:r w:rsidR="001B13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131D">
        <w:rPr>
          <w:i/>
        </w:rPr>
      </w:r>
      <w:r w:rsidR="001B13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46F4">
        <w:rPr>
          <w:i/>
          <w:noProof/>
        </w:rPr>
        <w:t>03.05.2016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131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1D" w:rsidRDefault="001B131D">
      <w:r>
        <w:separator/>
      </w:r>
    </w:p>
  </w:endnote>
  <w:endnote w:type="continuationSeparator" w:id="0">
    <w:p w:rsidR="001B131D" w:rsidRDefault="001B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1D" w:rsidRDefault="001B131D">
      <w:r>
        <w:separator/>
      </w:r>
    </w:p>
  </w:footnote>
  <w:footnote w:type="continuationSeparator" w:id="0">
    <w:p w:rsidR="001B131D" w:rsidRDefault="001B131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31D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746F4"/>
    <w:rsid w:val="003818AE"/>
    <w:rsid w:val="003B5CE6"/>
    <w:rsid w:val="003C6485"/>
    <w:rsid w:val="003D36A5"/>
    <w:rsid w:val="003F5616"/>
    <w:rsid w:val="004055A2"/>
    <w:rsid w:val="00412058"/>
    <w:rsid w:val="0042326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5CB"/>
    <w:rsid w:val="005C64F3"/>
    <w:rsid w:val="005E1278"/>
    <w:rsid w:val="005E4619"/>
    <w:rsid w:val="005F755D"/>
    <w:rsid w:val="0060527D"/>
    <w:rsid w:val="006671D8"/>
    <w:rsid w:val="0069567E"/>
    <w:rsid w:val="006E1490"/>
    <w:rsid w:val="006F05D0"/>
    <w:rsid w:val="00727728"/>
    <w:rsid w:val="007358A5"/>
    <w:rsid w:val="00747CA6"/>
    <w:rsid w:val="00750650"/>
    <w:rsid w:val="00762294"/>
    <w:rsid w:val="0076724C"/>
    <w:rsid w:val="00777A7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711"/>
    <w:rsid w:val="00892CEE"/>
    <w:rsid w:val="00897167"/>
    <w:rsid w:val="008B6839"/>
    <w:rsid w:val="00936F44"/>
    <w:rsid w:val="00971DE0"/>
    <w:rsid w:val="00983820"/>
    <w:rsid w:val="00987E1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35B"/>
    <w:rsid w:val="00B23519"/>
    <w:rsid w:val="00B3178F"/>
    <w:rsid w:val="00B502CA"/>
    <w:rsid w:val="00B6346A"/>
    <w:rsid w:val="00BE28D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408B"/>
    <w:rsid w:val="00DD4A7E"/>
    <w:rsid w:val="00DF1948"/>
    <w:rsid w:val="00DF2926"/>
    <w:rsid w:val="00E1292E"/>
    <w:rsid w:val="00E366A1"/>
    <w:rsid w:val="00E70B85"/>
    <w:rsid w:val="00E70D63"/>
    <w:rsid w:val="00E725B3"/>
    <w:rsid w:val="00E7674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B2877"/>
  <w15:docId w15:val="{2C3B29E3-9443-4E1F-B199-5AC5342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1BCF30F-54DB-4688-99A1-3A9B7CB1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Kolman Karel</cp:lastModifiedBy>
  <cp:revision>8</cp:revision>
  <cp:lastPrinted>2016-05-03T14:52:00Z</cp:lastPrinted>
  <dcterms:created xsi:type="dcterms:W3CDTF">2016-04-18T13:55:00Z</dcterms:created>
  <dcterms:modified xsi:type="dcterms:W3CDTF">2016-05-09T18:00:00Z</dcterms:modified>
</cp:coreProperties>
</file>