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A536C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36CB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A536C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536CB" w:rsidRPr="00F506F8">
        <w:rPr>
          <w:b/>
          <w:i/>
          <w:sz w:val="22"/>
          <w:szCs w:val="22"/>
        </w:rPr>
      </w:r>
      <w:r w:rsidR="00A536CB" w:rsidRPr="00F506F8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Adriana Škrabolová</w:t>
      </w:r>
      <w:r w:rsidR="00A536C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A536C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536CB">
        <w:fldChar w:fldCharType="end"/>
      </w:r>
      <w:bookmarkEnd w:id="3"/>
      <w:r>
        <w:t xml:space="preserve"> DP:</w:t>
      </w:r>
      <w:bookmarkStart w:id="4" w:name="Text2"/>
      <w:r w:rsidR="00A536C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536CB" w:rsidRPr="00F506F8">
        <w:rPr>
          <w:b/>
          <w:i/>
          <w:sz w:val="22"/>
          <w:szCs w:val="22"/>
        </w:rPr>
      </w:r>
      <w:r w:rsidR="00A536CB" w:rsidRPr="00F506F8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Mgr. Jiří Novosák, Ph.D.</w:t>
      </w:r>
      <w:r w:rsidR="00A536C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A536C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536CB" w:rsidRPr="00F506F8">
        <w:rPr>
          <w:b/>
          <w:i/>
          <w:sz w:val="22"/>
          <w:szCs w:val="22"/>
        </w:rPr>
      </w:r>
      <w:r w:rsidR="00A536CB" w:rsidRPr="00F506F8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2015/2016</w:t>
      </w:r>
      <w:r w:rsidR="00A536C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A536C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536CB" w:rsidRPr="007358A5">
        <w:rPr>
          <w:b/>
          <w:i/>
          <w:sz w:val="22"/>
          <w:szCs w:val="22"/>
        </w:rPr>
      </w:r>
      <w:r w:rsidR="00A536CB" w:rsidRPr="007358A5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Projekt hodnocení a financování investičního záměru vybrané obce</w:t>
      </w:r>
      <w:r w:rsidR="00A536C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536C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536C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536C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536C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536C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536C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536C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536C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536C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536C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536C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536C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536C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536C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536C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536C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536C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21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536C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21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536C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536C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5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536CB" w:rsidP="003172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721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1721F" w:rsidRDefault="00A536C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721F">
        <w:rPr>
          <w:i/>
          <w:noProof/>
        </w:rPr>
        <w:t>Práce se zabývá hodnocením a financováním investičního záměru vybrané obce. V teoretické části se diplomantka zabývá vybranými teoretickými aspekty činnosti obce, financováním činnosti obce a zdroji příjmů. V praktické části se diplomantka věnuje projektu financování investičního záměru, včetně analýz možností financování. Tuto část diplomantka vhodně navazuje na analýzu problémů a rozpočtu hodnocené obce. Celkově je práce z mého pohledu zpracována kvalitně, diplomantka prokázala schopnost získat, analyzovat a vyhodnotit finanční data nezbytná pro naplnění cíle práce. Lépe by bylo možné zpracovat kapitolu zabývající se metodikou práce. Práci doporučuji k obhajobě, k níž kladu otázku:</w:t>
      </w:r>
    </w:p>
    <w:p w:rsidR="0031721F" w:rsidRDefault="0031721F" w:rsidP="00750650">
      <w:pPr>
        <w:rPr>
          <w:i/>
          <w:noProof/>
        </w:rPr>
      </w:pPr>
    </w:p>
    <w:p w:rsidR="00845B98" w:rsidRPr="00AE58C9" w:rsidRDefault="0031721F" w:rsidP="00750650">
      <w:pPr>
        <w:rPr>
          <w:i/>
        </w:rPr>
      </w:pPr>
      <w:r>
        <w:rPr>
          <w:i/>
          <w:noProof/>
        </w:rPr>
        <w:t>"S jakými problémy se setkávají malé obce při financování investičních projektů? Jakým způsobem ovlivnily možnosti</w:t>
      </w:r>
      <w:r w:rsidR="00C655E8">
        <w:rPr>
          <w:i/>
          <w:noProof/>
        </w:rPr>
        <w:t xml:space="preserve"> malých obcí změny v rozpočtovém určení daní?"</w:t>
      </w:r>
      <w:r>
        <w:rPr>
          <w:i/>
          <w:noProof/>
        </w:rPr>
        <w:t xml:space="preserve"> </w:t>
      </w:r>
      <w:r w:rsidR="00A536C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A536C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721F" w:rsidRPr="00AE58C9">
        <w:rPr>
          <w:i/>
        </w:rPr>
      </w:r>
      <w:r w:rsidR="00A536C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536C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721F">
        <w:rPr>
          <w:i/>
        </w:rPr>
      </w:r>
      <w:r w:rsidR="00A536C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536C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536CB" w:rsidRPr="00936F44">
        <w:rPr>
          <w:i/>
        </w:rPr>
      </w:r>
      <w:r w:rsidR="00A536CB" w:rsidRPr="00936F44">
        <w:rPr>
          <w:i/>
        </w:rPr>
        <w:fldChar w:fldCharType="separate"/>
      </w:r>
      <w:r w:rsidR="0031721F">
        <w:rPr>
          <w:i/>
          <w:noProof/>
        </w:rPr>
        <w:t>4. května 2016</w:t>
      </w:r>
      <w:r w:rsidR="00A536C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536C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36C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59" w:rsidRDefault="004A1659">
      <w:r>
        <w:separator/>
      </w:r>
    </w:p>
  </w:endnote>
  <w:endnote w:type="continuationSeparator" w:id="0">
    <w:p w:rsidR="004A1659" w:rsidRDefault="004A1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59" w:rsidRDefault="004A1659">
      <w:r>
        <w:separator/>
      </w:r>
    </w:p>
  </w:footnote>
  <w:footnote w:type="continuationSeparator" w:id="0">
    <w:p w:rsidR="004A1659" w:rsidRDefault="004A1659">
      <w:r>
        <w:continuationSeparator/>
      </w:r>
    </w:p>
  </w:footnote>
  <w:footnote w:id="1">
    <w:p w:rsidR="002825F6" w:rsidRDefault="002825F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2825F6" w:rsidRDefault="002825F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25F6"/>
    <w:rsid w:val="00292769"/>
    <w:rsid w:val="00296250"/>
    <w:rsid w:val="002A4678"/>
    <w:rsid w:val="002B5820"/>
    <w:rsid w:val="002E04A7"/>
    <w:rsid w:val="00314823"/>
    <w:rsid w:val="0031721F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165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36C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55E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B4ACFA-AA36-43B7-ACC7-F457CF7C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Jiri</cp:lastModifiedBy>
  <cp:revision>3</cp:revision>
  <cp:lastPrinted>2014-07-24T08:52:00Z</cp:lastPrinted>
  <dcterms:created xsi:type="dcterms:W3CDTF">2015-05-15T13:21:00Z</dcterms:created>
  <dcterms:modified xsi:type="dcterms:W3CDTF">2016-05-04T13:50:00Z</dcterms:modified>
</cp:coreProperties>
</file>