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284A02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A1BE0">
        <w:rPr>
          <w:b/>
          <w:i/>
          <w:sz w:val="22"/>
          <w:szCs w:val="22"/>
        </w:rPr>
        <w:t>Bc. Nina Hudcová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284A02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A1BE0">
        <w:rPr>
          <w:b/>
          <w:i/>
          <w:sz w:val="22"/>
          <w:szCs w:val="22"/>
        </w:rPr>
        <w:t xml:space="preserve"> Ing. Aleš Skopalík,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A1BE0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5A1BE0">
        <w:rPr>
          <w:b/>
          <w:i/>
          <w:sz w:val="22"/>
          <w:szCs w:val="22"/>
        </w:rPr>
        <w:t>Projekt optimalizace a zeefektivnění činnosti Zdravotnické záchranné služby Zlínského kraje, p.o.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84A02">
              <w:rPr>
                <w:b/>
                <w:snapToGrid w:val="0"/>
                <w:color w:val="000000"/>
              </w:rPr>
            </w:r>
            <w:r w:rsidR="00284A0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4A02">
              <w:rPr>
                <w:snapToGrid w:val="0"/>
                <w:color w:val="000000"/>
              </w:rPr>
            </w:r>
            <w:r w:rsidR="00284A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4A02">
              <w:rPr>
                <w:snapToGrid w:val="0"/>
                <w:color w:val="000000"/>
              </w:rPr>
            </w:r>
            <w:r w:rsidR="00284A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4A02">
              <w:rPr>
                <w:snapToGrid w:val="0"/>
                <w:color w:val="000000"/>
              </w:rPr>
            </w:r>
            <w:r w:rsidR="00284A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84A02">
              <w:rPr>
                <w:b/>
                <w:snapToGrid w:val="0"/>
                <w:color w:val="000000"/>
              </w:rPr>
            </w:r>
            <w:r w:rsidR="00284A0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4A02">
              <w:rPr>
                <w:snapToGrid w:val="0"/>
                <w:color w:val="000000"/>
              </w:rPr>
            </w:r>
            <w:r w:rsidR="00284A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4A02">
              <w:rPr>
                <w:snapToGrid w:val="0"/>
                <w:color w:val="000000"/>
              </w:rPr>
            </w:r>
            <w:r w:rsidR="00284A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4A02">
              <w:rPr>
                <w:snapToGrid w:val="0"/>
                <w:color w:val="000000"/>
              </w:rPr>
            </w:r>
            <w:r w:rsidR="00284A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4A02">
              <w:rPr>
                <w:snapToGrid w:val="0"/>
                <w:color w:val="000000"/>
              </w:rPr>
            </w:r>
            <w:r w:rsidR="00284A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84A02">
              <w:rPr>
                <w:b/>
                <w:snapToGrid w:val="0"/>
                <w:color w:val="000000"/>
              </w:rPr>
            </w:r>
            <w:r w:rsidR="00284A0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4A02">
              <w:rPr>
                <w:snapToGrid w:val="0"/>
                <w:color w:val="000000"/>
              </w:rPr>
            </w:r>
            <w:r w:rsidR="00284A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4A02">
              <w:rPr>
                <w:snapToGrid w:val="0"/>
                <w:color w:val="000000"/>
              </w:rPr>
            </w:r>
            <w:r w:rsidR="00284A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4A02">
              <w:rPr>
                <w:snapToGrid w:val="0"/>
                <w:color w:val="000000"/>
              </w:rPr>
            </w:r>
            <w:r w:rsidR="00284A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84A02">
              <w:rPr>
                <w:b/>
                <w:snapToGrid w:val="0"/>
                <w:color w:val="000000"/>
              </w:rPr>
            </w:r>
            <w:r w:rsidR="00284A0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4A02">
              <w:rPr>
                <w:snapToGrid w:val="0"/>
                <w:color w:val="000000"/>
              </w:rPr>
            </w:r>
            <w:r w:rsidR="00284A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4A02">
              <w:rPr>
                <w:snapToGrid w:val="0"/>
                <w:color w:val="000000"/>
              </w:rPr>
            </w:r>
            <w:r w:rsidR="00284A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4A02">
              <w:rPr>
                <w:snapToGrid w:val="0"/>
                <w:color w:val="000000"/>
              </w:rPr>
            </w:r>
            <w:r w:rsidR="00284A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4A02">
              <w:rPr>
                <w:snapToGrid w:val="0"/>
                <w:color w:val="000000"/>
              </w:rPr>
            </w:r>
            <w:r w:rsidR="00284A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4A02">
              <w:rPr>
                <w:snapToGrid w:val="0"/>
                <w:color w:val="000000"/>
              </w:rPr>
            </w:r>
            <w:r w:rsidR="00284A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84A02">
              <w:rPr>
                <w:b/>
                <w:snapToGrid w:val="0"/>
                <w:color w:val="000000"/>
              </w:rPr>
            </w:r>
            <w:r w:rsidR="00284A0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4A02">
              <w:rPr>
                <w:snapToGrid w:val="0"/>
                <w:color w:val="000000"/>
              </w:rPr>
            </w:r>
            <w:r w:rsidR="00284A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4A02">
              <w:rPr>
                <w:snapToGrid w:val="0"/>
                <w:color w:val="000000"/>
              </w:rPr>
            </w:r>
            <w:r w:rsidR="00284A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4A02">
              <w:rPr>
                <w:snapToGrid w:val="0"/>
                <w:color w:val="000000"/>
              </w:rPr>
            </w:r>
            <w:r w:rsidR="00284A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4A02">
              <w:rPr>
                <w:snapToGrid w:val="0"/>
                <w:color w:val="000000"/>
              </w:rPr>
            </w:r>
            <w:r w:rsidR="00284A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4A02">
              <w:rPr>
                <w:snapToGrid w:val="0"/>
                <w:color w:val="000000"/>
              </w:rPr>
            </w:r>
            <w:r w:rsidR="00284A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4A02">
              <w:rPr>
                <w:snapToGrid w:val="0"/>
                <w:color w:val="000000"/>
              </w:rPr>
            </w:r>
            <w:r w:rsidR="00284A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84A02">
              <w:rPr>
                <w:b/>
                <w:snapToGrid w:val="0"/>
                <w:color w:val="000000"/>
              </w:rPr>
            </w:r>
            <w:r w:rsidR="00284A0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4A02">
              <w:rPr>
                <w:snapToGrid w:val="0"/>
                <w:color w:val="000000"/>
              </w:rPr>
            </w:r>
            <w:r w:rsidR="00284A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4A02">
              <w:rPr>
                <w:snapToGrid w:val="0"/>
                <w:color w:val="000000"/>
              </w:rPr>
            </w:r>
            <w:r w:rsidR="00284A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4A02">
              <w:rPr>
                <w:snapToGrid w:val="0"/>
                <w:color w:val="000000"/>
              </w:rPr>
            </w:r>
            <w:r w:rsidR="00284A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4A02">
              <w:rPr>
                <w:snapToGrid w:val="0"/>
                <w:color w:val="000000"/>
              </w:rPr>
            </w:r>
            <w:r w:rsidR="00284A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4A02">
              <w:rPr>
                <w:snapToGrid w:val="0"/>
                <w:color w:val="000000"/>
              </w:rPr>
            </w:r>
            <w:r w:rsidR="00284A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5A1BE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A1BE0">
              <w:rPr>
                <w:b/>
                <w:noProof/>
                <w:snapToGrid w:val="0"/>
                <w:color w:val="000000"/>
              </w:rPr>
              <w:t>26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223324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A1BE0">
        <w:rPr>
          <w:i/>
        </w:rPr>
        <w:t>Předložená diplomová práce byla zpracována na velmi aktuální téma a závěry práce jsou plně využitelné pro vedení ZZS ZK, p.o. Práce je zpracována velmi podrobně a je kvalitním podkladem pro vybudování letecké záchranné služby na území Zlínského kraje. Diplomovou práci doporučuji bez výhrad k obhajobě.</w:t>
      </w:r>
    </w:p>
    <w:p w:rsidR="00223324" w:rsidRDefault="00223324" w:rsidP="00750650">
      <w:pPr>
        <w:rPr>
          <w:i/>
        </w:rPr>
      </w:pPr>
    </w:p>
    <w:p w:rsidR="00845B98" w:rsidRPr="00AE58C9" w:rsidRDefault="00223324" w:rsidP="00750650">
      <w:pPr>
        <w:rPr>
          <w:i/>
        </w:rPr>
      </w:pPr>
      <w:r>
        <w:rPr>
          <w:i/>
        </w:rPr>
        <w:t xml:space="preserve">Všechny dotazy byly zodpovězeny v průběhu vedení této diplomové práce. </w:t>
      </w:r>
      <w:bookmarkStart w:id="9" w:name="_GoBack"/>
      <w:bookmarkEnd w:id="9"/>
      <w:r w:rsidR="005A1BE0">
        <w:rPr>
          <w:i/>
        </w:rPr>
        <w:t xml:space="preserve">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284A02">
        <w:rPr>
          <w:i/>
        </w:rPr>
      </w:r>
      <w:r w:rsidR="00284A02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84A02">
        <w:rPr>
          <w:i/>
        </w:rPr>
      </w:r>
      <w:r w:rsidR="00284A02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5A1BE0">
        <w:rPr>
          <w:i/>
          <w:noProof/>
        </w:rPr>
        <w:t>7. dubna 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284A02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A02" w:rsidRDefault="00284A02">
      <w:r>
        <w:separator/>
      </w:r>
    </w:p>
  </w:endnote>
  <w:endnote w:type="continuationSeparator" w:id="0">
    <w:p w:rsidR="00284A02" w:rsidRDefault="00284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A02" w:rsidRDefault="00284A02">
      <w:r>
        <w:separator/>
      </w:r>
    </w:p>
  </w:footnote>
  <w:footnote w:type="continuationSeparator" w:id="0">
    <w:p w:rsidR="00284A02" w:rsidRDefault="00284A02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3324"/>
    <w:rsid w:val="00240D6D"/>
    <w:rsid w:val="00246CC0"/>
    <w:rsid w:val="002639CA"/>
    <w:rsid w:val="00284A02"/>
    <w:rsid w:val="00292769"/>
    <w:rsid w:val="00296250"/>
    <w:rsid w:val="002A4678"/>
    <w:rsid w:val="002B5820"/>
    <w:rsid w:val="002E04A7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1BE0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53BCB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B057E8"/>
  <w15:docId w15:val="{FE52C6F9-DCCF-4097-BBCC-6151AAB56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F1D9B85-9726-4F36-AB29-C8190F6BE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532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Ales Skopalik</cp:lastModifiedBy>
  <cp:revision>3</cp:revision>
  <cp:lastPrinted>2014-07-24T08:52:00Z</cp:lastPrinted>
  <dcterms:created xsi:type="dcterms:W3CDTF">2016-04-07T12:35:00Z</dcterms:created>
  <dcterms:modified xsi:type="dcterms:W3CDTF">2016-04-07T12:43:00Z</dcterms:modified>
</cp:coreProperties>
</file>