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55AD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19D0">
        <w:rPr>
          <w:b/>
          <w:i/>
          <w:sz w:val="22"/>
          <w:szCs w:val="22"/>
        </w:rPr>
        <w:t>Barbora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5AD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19D0">
        <w:rPr>
          <w:b/>
          <w:i/>
          <w:sz w:val="22"/>
          <w:szCs w:val="22"/>
        </w:rPr>
        <w:t>Ing. Jana Šánková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19D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40DEA" w:rsidRPr="00040DEA">
        <w:rPr>
          <w:b/>
          <w:i/>
          <w:sz w:val="22"/>
          <w:szCs w:val="22"/>
        </w:rPr>
        <w:t>Analýza rozpočtového hospodaření města Brumov-Bylnice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b/>
                <w:snapToGrid w:val="0"/>
                <w:color w:val="000000"/>
              </w:rPr>
            </w:r>
            <w:r w:rsidR="00455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b/>
                <w:snapToGrid w:val="0"/>
                <w:color w:val="000000"/>
              </w:rPr>
            </w:r>
            <w:r w:rsidR="00455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b/>
                <w:snapToGrid w:val="0"/>
                <w:color w:val="000000"/>
              </w:rPr>
            </w:r>
            <w:r w:rsidR="00455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b/>
                <w:snapToGrid w:val="0"/>
                <w:color w:val="000000"/>
              </w:rPr>
            </w:r>
            <w:r w:rsidR="00455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b/>
                <w:snapToGrid w:val="0"/>
                <w:color w:val="000000"/>
              </w:rPr>
            </w:r>
            <w:r w:rsidR="00455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b/>
                <w:snapToGrid w:val="0"/>
                <w:color w:val="000000"/>
              </w:rPr>
            </w:r>
            <w:r w:rsidR="00455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AD8">
              <w:rPr>
                <w:snapToGrid w:val="0"/>
                <w:color w:val="000000"/>
              </w:rPr>
            </w:r>
            <w:r w:rsidR="00455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114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143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720E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1438">
        <w:rPr>
          <w:i/>
          <w:noProof/>
        </w:rPr>
        <w:t xml:space="preserve">Posuzovaná práce zabývající se analýzou rozpočtového hospodaření u vybraného územního samosprávného celku je logicky uspořádána. </w:t>
      </w:r>
      <w:r w:rsidR="006707A0">
        <w:rPr>
          <w:i/>
          <w:noProof/>
        </w:rPr>
        <w:t xml:space="preserve">V teoretické části jsou stručně  rozebrány základní pojmy související s územním samosprávným celkem, </w:t>
      </w:r>
      <w:r w:rsidR="008F10DA">
        <w:rPr>
          <w:i/>
          <w:noProof/>
        </w:rPr>
        <w:t>šířeji</w:t>
      </w:r>
      <w:r w:rsidR="006707A0">
        <w:rPr>
          <w:i/>
          <w:noProof/>
        </w:rPr>
        <w:t>, v souladu se zadaným téma</w:t>
      </w:r>
      <w:r w:rsidR="00F720E8">
        <w:rPr>
          <w:i/>
          <w:noProof/>
        </w:rPr>
        <w:t>t</w:t>
      </w:r>
      <w:r w:rsidR="006707A0">
        <w:rPr>
          <w:i/>
          <w:noProof/>
        </w:rPr>
        <w:t>em</w:t>
      </w:r>
      <w:r w:rsidR="00F720E8">
        <w:rPr>
          <w:i/>
          <w:noProof/>
        </w:rPr>
        <w:t>,</w:t>
      </w:r>
      <w:r w:rsidR="006707A0">
        <w:rPr>
          <w:i/>
          <w:noProof/>
        </w:rPr>
        <w:t xml:space="preserve"> se studentka zaobírá teorií rozpočtového hospod</w:t>
      </w:r>
      <w:r w:rsidR="00F720E8">
        <w:rPr>
          <w:i/>
          <w:noProof/>
        </w:rPr>
        <w:t>a</w:t>
      </w:r>
      <w:r w:rsidR="006707A0">
        <w:rPr>
          <w:i/>
          <w:noProof/>
        </w:rPr>
        <w:t>ření a jeho</w:t>
      </w:r>
      <w:r w:rsidR="00F720E8">
        <w:rPr>
          <w:i/>
          <w:noProof/>
        </w:rPr>
        <w:t xml:space="preserve"> finanční analýzou</w:t>
      </w:r>
      <w:r w:rsidR="004901B6">
        <w:rPr>
          <w:i/>
          <w:noProof/>
        </w:rPr>
        <w:t>.</w:t>
      </w:r>
    </w:p>
    <w:p w:rsidR="00F720E8" w:rsidRDefault="00F720E8" w:rsidP="003E1491">
      <w:pPr>
        <w:rPr>
          <w:i/>
          <w:noProof/>
        </w:rPr>
      </w:pPr>
      <w:r>
        <w:rPr>
          <w:i/>
          <w:noProof/>
        </w:rPr>
        <w:t>Praktická část navazuje na část teoretickou, podrobně rozvádí rozpočtového hospod</w:t>
      </w:r>
      <w:r w:rsidR="004901B6">
        <w:rPr>
          <w:i/>
          <w:noProof/>
        </w:rPr>
        <w:t>a</w:t>
      </w:r>
      <w:r>
        <w:rPr>
          <w:i/>
          <w:noProof/>
        </w:rPr>
        <w:t>ření  města za sledované období</w:t>
      </w:r>
      <w:r w:rsidR="003B3062">
        <w:rPr>
          <w:i/>
          <w:noProof/>
        </w:rPr>
        <w:t xml:space="preserve">, </w:t>
      </w:r>
      <w:r w:rsidR="00902BFF">
        <w:rPr>
          <w:i/>
          <w:noProof/>
        </w:rPr>
        <w:t xml:space="preserve">je </w:t>
      </w:r>
      <w:r w:rsidR="003B3062">
        <w:rPr>
          <w:i/>
          <w:noProof/>
        </w:rPr>
        <w:t>doplněná o výstupy základních ukazatelů finanční analýzy</w:t>
      </w:r>
      <w:r w:rsidR="00902BFF">
        <w:rPr>
          <w:i/>
          <w:noProof/>
        </w:rPr>
        <w:t>.</w:t>
      </w:r>
      <w:r>
        <w:rPr>
          <w:i/>
          <w:noProof/>
        </w:rPr>
        <w:t xml:space="preserve"> Je zde řada zajímavých analytických náhledů na rozpočtového hospodaření, zejména v</w:t>
      </w:r>
      <w:r w:rsidR="003B3062">
        <w:rPr>
          <w:i/>
          <w:noProof/>
        </w:rPr>
        <w:t> </w:t>
      </w:r>
      <w:r>
        <w:rPr>
          <w:i/>
          <w:noProof/>
        </w:rPr>
        <w:t>část</w:t>
      </w:r>
      <w:r w:rsidR="003B3062">
        <w:rPr>
          <w:i/>
          <w:noProof/>
        </w:rPr>
        <w:t>ech</w:t>
      </w:r>
      <w:r>
        <w:rPr>
          <w:i/>
          <w:noProof/>
        </w:rPr>
        <w:t xml:space="preserve"> kapitálových příjmů</w:t>
      </w:r>
      <w:r w:rsidR="008F10DA">
        <w:rPr>
          <w:i/>
          <w:noProof/>
        </w:rPr>
        <w:t xml:space="preserve"> a</w:t>
      </w:r>
      <w:r>
        <w:rPr>
          <w:i/>
          <w:noProof/>
        </w:rPr>
        <w:t xml:space="preserve"> výdajů.</w:t>
      </w:r>
    </w:p>
    <w:p w:rsidR="008F10DA" w:rsidRDefault="00F720E8" w:rsidP="003E1491">
      <w:pPr>
        <w:rPr>
          <w:i/>
          <w:noProof/>
        </w:rPr>
      </w:pPr>
      <w:r>
        <w:rPr>
          <w:i/>
          <w:noProof/>
        </w:rPr>
        <w:t>Závěrečná část práce se věnuje návrhům, které by v případě realiz</w:t>
      </w:r>
      <w:r w:rsidR="004901B6">
        <w:rPr>
          <w:i/>
          <w:noProof/>
        </w:rPr>
        <w:t>a</w:t>
      </w:r>
      <w:r>
        <w:rPr>
          <w:i/>
          <w:noProof/>
        </w:rPr>
        <w:t>ce mohly</w:t>
      </w:r>
      <w:r w:rsidR="008F10DA">
        <w:rPr>
          <w:i/>
          <w:noProof/>
        </w:rPr>
        <w:t xml:space="preserve"> </w:t>
      </w:r>
      <w:r>
        <w:rPr>
          <w:i/>
          <w:noProof/>
        </w:rPr>
        <w:t>vést ke zlepšení rozpočtového hospodaření města včetně jeho zřízených organizací.</w:t>
      </w:r>
    </w:p>
    <w:p w:rsidR="008F10DA" w:rsidRDefault="008F10DA" w:rsidP="003E1491">
      <w:pPr>
        <w:rPr>
          <w:i/>
          <w:noProof/>
        </w:rPr>
      </w:pPr>
      <w:r>
        <w:rPr>
          <w:i/>
          <w:noProof/>
        </w:rPr>
        <w:t>Stanovené cíle práce byly dosaženy.</w:t>
      </w:r>
      <w:r w:rsidR="0024384D">
        <w:rPr>
          <w:i/>
          <w:noProof/>
        </w:rPr>
        <w:t xml:space="preserve"> Vedení města protřednictvím</w:t>
      </w:r>
      <w:r w:rsidR="00A14DE1">
        <w:rPr>
          <w:i/>
          <w:noProof/>
        </w:rPr>
        <w:t xml:space="preserve"> </w:t>
      </w:r>
      <w:r w:rsidR="0024384D">
        <w:rPr>
          <w:i/>
          <w:noProof/>
        </w:rPr>
        <w:t xml:space="preserve">výstupů </w:t>
      </w:r>
      <w:r w:rsidR="00A14DE1">
        <w:rPr>
          <w:i/>
          <w:noProof/>
        </w:rPr>
        <w:t xml:space="preserve">této </w:t>
      </w:r>
      <w:r w:rsidR="0024384D">
        <w:rPr>
          <w:i/>
          <w:noProof/>
        </w:rPr>
        <w:t>práce získá řadu nových náhledů na své rozpočtové</w:t>
      </w:r>
      <w:r w:rsidR="00A14DE1">
        <w:rPr>
          <w:i/>
          <w:noProof/>
        </w:rPr>
        <w:t xml:space="preserve"> hospodaření</w:t>
      </w:r>
      <w:r w:rsidR="004901B6">
        <w:rPr>
          <w:i/>
          <w:noProof/>
        </w:rPr>
        <w:t>.</w:t>
      </w:r>
    </w:p>
    <w:p w:rsidR="00DC219A" w:rsidRPr="00AE58C9" w:rsidRDefault="008F10DA" w:rsidP="003E1491">
      <w:pPr>
        <w:rPr>
          <w:i/>
        </w:rPr>
      </w:pPr>
      <w:r>
        <w:rPr>
          <w:i/>
          <w:noProof/>
        </w:rPr>
        <w:t xml:space="preserve">Otázka: </w:t>
      </w:r>
      <w:r w:rsidR="0024384D">
        <w:rPr>
          <w:i/>
          <w:noProof/>
        </w:rPr>
        <w:t>Je dle Vás zvolená strategie financování investičních projektů bez využití úvěrů od bankovních domů ta správná?</w:t>
      </w:r>
      <w:r w:rsidR="0061143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5AD8">
        <w:rPr>
          <w:i/>
        </w:rPr>
      </w:r>
      <w:r w:rsidR="00455AD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5AD8">
        <w:rPr>
          <w:i/>
        </w:rPr>
      </w:r>
      <w:r w:rsidR="00455AD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430AB">
        <w:rPr>
          <w:i/>
          <w:noProof/>
        </w:rPr>
        <w:t>17.5.2016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5AD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D8" w:rsidRDefault="00455AD8">
      <w:r>
        <w:separator/>
      </w:r>
    </w:p>
  </w:endnote>
  <w:endnote w:type="continuationSeparator" w:id="0">
    <w:p w:rsidR="00455AD8" w:rsidRDefault="0045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D8" w:rsidRDefault="00455AD8">
      <w:r>
        <w:separator/>
      </w:r>
    </w:p>
  </w:footnote>
  <w:footnote w:type="continuationSeparator" w:id="0">
    <w:p w:rsidR="00455AD8" w:rsidRDefault="00455AD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0DE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269B"/>
    <w:rsid w:val="001E0D4A"/>
    <w:rsid w:val="002126D4"/>
    <w:rsid w:val="00240D6D"/>
    <w:rsid w:val="0024384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B3062"/>
    <w:rsid w:val="003C6485"/>
    <w:rsid w:val="003D36A5"/>
    <w:rsid w:val="003E1491"/>
    <w:rsid w:val="00412058"/>
    <w:rsid w:val="0042254A"/>
    <w:rsid w:val="004430AB"/>
    <w:rsid w:val="00455AD8"/>
    <w:rsid w:val="00474757"/>
    <w:rsid w:val="004901B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438"/>
    <w:rsid w:val="006671D8"/>
    <w:rsid w:val="006707A0"/>
    <w:rsid w:val="006C17D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19D0"/>
    <w:rsid w:val="008B6839"/>
    <w:rsid w:val="008D5A6F"/>
    <w:rsid w:val="008F10DA"/>
    <w:rsid w:val="00902BFF"/>
    <w:rsid w:val="00913AF7"/>
    <w:rsid w:val="00922D6D"/>
    <w:rsid w:val="0096326F"/>
    <w:rsid w:val="00971DE0"/>
    <w:rsid w:val="00980340"/>
    <w:rsid w:val="00983820"/>
    <w:rsid w:val="009B120D"/>
    <w:rsid w:val="009C0583"/>
    <w:rsid w:val="009C34E5"/>
    <w:rsid w:val="009D3840"/>
    <w:rsid w:val="00A0709B"/>
    <w:rsid w:val="00A11E00"/>
    <w:rsid w:val="00A14DE1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1E2D"/>
    <w:rsid w:val="00D71CB4"/>
    <w:rsid w:val="00DC219A"/>
    <w:rsid w:val="00DF1948"/>
    <w:rsid w:val="00E1292E"/>
    <w:rsid w:val="00E366A1"/>
    <w:rsid w:val="00E70D63"/>
    <w:rsid w:val="00E725B3"/>
    <w:rsid w:val="00F24876"/>
    <w:rsid w:val="00F30FB7"/>
    <w:rsid w:val="00F31975"/>
    <w:rsid w:val="00F506F8"/>
    <w:rsid w:val="00F56AFE"/>
    <w:rsid w:val="00F720E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FB271A-EFED-498F-A571-A7A2897F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2014-07-24T08:52:00Z</cp:lastPrinted>
  <dcterms:created xsi:type="dcterms:W3CDTF">2016-05-16T06:20:00Z</dcterms:created>
  <dcterms:modified xsi:type="dcterms:W3CDTF">2016-05-16T06:20:00Z</dcterms:modified>
</cp:coreProperties>
</file>