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0" w:name="Rozevírací1"/>
      <w:r w:rsidR="001C1C93">
        <w:fldChar w:fldCharType="begin">
          <w:ffData>
            <w:name w:val="Rozevírací1"/>
            <w:enabled/>
            <w:calcOnExit w:val="0"/>
            <w:ddList>
              <w:listEntry w:val="vedoucího"/>
              <w:listEntry w:val="oponenta"/>
            </w:ddList>
          </w:ffData>
        </w:fldChar>
      </w:r>
      <w:r>
        <w:instrText xml:space="preserve"> FORMDROPDOWN </w:instrText>
      </w:r>
      <w:r w:rsidR="005776F7">
        <w:fldChar w:fldCharType="separate"/>
      </w:r>
      <w:r w:rsidR="001C1C93">
        <w:fldChar w:fldCharType="end"/>
      </w:r>
      <w:bookmarkEnd w:id="0"/>
      <w:r>
        <w:t xml:space="preserve"> diplomové práce</w:t>
      </w:r>
    </w:p>
    <w:p w:rsidR="00845B98" w:rsidRDefault="00845B98" w:rsidP="007358A5">
      <w:pPr>
        <w:tabs>
          <w:tab w:val="left" w:pos="4440"/>
          <w:tab w:val="left" w:pos="8520"/>
          <w:tab w:val="right" w:pos="10440"/>
        </w:tabs>
        <w:jc w:val="both"/>
      </w:pPr>
      <w:r>
        <w:t xml:space="preserve">Jméno studenta: </w:t>
      </w:r>
      <w:bookmarkStart w:id="1" w:name="Text8"/>
      <w:bookmarkStart w:id="2"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F96CBC">
        <w:rPr>
          <w:b/>
          <w:i/>
          <w:sz w:val="22"/>
          <w:szCs w:val="22"/>
        </w:rPr>
        <w:t xml:space="preserve">Bc. </w:t>
      </w:r>
      <w:r w:rsidR="00445EFE">
        <w:rPr>
          <w:b/>
          <w:i/>
          <w:sz w:val="22"/>
          <w:szCs w:val="22"/>
        </w:rPr>
        <w:t>Huntoš Juraj</w:t>
      </w:r>
      <w:r w:rsidR="001C1C93" w:rsidRPr="00F506F8">
        <w:rPr>
          <w:b/>
          <w:i/>
          <w:sz w:val="22"/>
          <w:szCs w:val="22"/>
        </w:rPr>
        <w:fldChar w:fldCharType="end"/>
      </w:r>
      <w:bookmarkEnd w:id="1"/>
      <w:r>
        <w:tab/>
      </w:r>
      <w:r w:rsidR="001C1C93">
        <w:fldChar w:fldCharType="begin">
          <w:ffData>
            <w:name w:val="Rozevírací2"/>
            <w:enabled/>
            <w:calcOnExit w:val="0"/>
            <w:ddList>
              <w:listEntry w:val="Vedoucí"/>
              <w:listEntry w:val="Oponent"/>
            </w:ddList>
          </w:ffData>
        </w:fldChar>
      </w:r>
      <w:r>
        <w:instrText xml:space="preserve"> FORMDROPDOWN </w:instrText>
      </w:r>
      <w:r w:rsidR="005776F7">
        <w:fldChar w:fldCharType="separate"/>
      </w:r>
      <w:r w:rsidR="001C1C93">
        <w:fldChar w:fldCharType="end"/>
      </w:r>
      <w:bookmarkEnd w:id="2"/>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466AE5">
        <w:rPr>
          <w:b/>
          <w:i/>
          <w:sz w:val="22"/>
          <w:szCs w:val="22"/>
        </w:rPr>
        <w:t xml:space="preserve"> </w:t>
      </w:r>
      <w:r w:rsidR="00F96CBC">
        <w:rPr>
          <w:b/>
          <w:i/>
          <w:sz w:val="22"/>
          <w:szCs w:val="22"/>
        </w:rPr>
        <w:t>doc. Ing. Miloš Král´, CSc.</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466AE5">
        <w:rPr>
          <w:b/>
          <w:i/>
          <w:sz w:val="22"/>
          <w:szCs w:val="22"/>
        </w:rPr>
        <w:t xml:space="preserve"> </w:t>
      </w:r>
      <w:r w:rsidR="00F96CBC">
        <w:rPr>
          <w:b/>
          <w:i/>
          <w:sz w:val="22"/>
          <w:szCs w:val="22"/>
        </w:rPr>
        <w:t>2015/2016</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445EFE">
        <w:rPr>
          <w:b/>
          <w:i/>
          <w:sz w:val="22"/>
          <w:szCs w:val="22"/>
        </w:rPr>
        <w:t>Projekt investování osobního majetku prostřednictvím akciových trhů pomocí fundamentální a technické anylýzy</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5776F7">
              <w:rPr>
                <w:b/>
                <w:snapToGrid w:val="0"/>
                <w:color w:val="000000"/>
              </w:rPr>
            </w:r>
            <w:r w:rsidR="005776F7">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776F7">
              <w:rPr>
                <w:snapToGrid w:val="0"/>
                <w:color w:val="000000"/>
              </w:rPr>
            </w:r>
            <w:r w:rsidR="005776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776F7">
              <w:rPr>
                <w:snapToGrid w:val="0"/>
                <w:color w:val="000000"/>
              </w:rPr>
            </w:r>
            <w:r w:rsidR="005776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776F7">
              <w:rPr>
                <w:snapToGrid w:val="0"/>
                <w:color w:val="000000"/>
              </w:rPr>
            </w:r>
            <w:r w:rsidR="005776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5776F7">
              <w:rPr>
                <w:b/>
                <w:snapToGrid w:val="0"/>
                <w:color w:val="000000"/>
              </w:rPr>
            </w:r>
            <w:r w:rsidR="005776F7">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776F7">
              <w:rPr>
                <w:snapToGrid w:val="0"/>
                <w:color w:val="000000"/>
              </w:rPr>
            </w:r>
            <w:r w:rsidR="005776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776F7">
              <w:rPr>
                <w:snapToGrid w:val="0"/>
                <w:color w:val="000000"/>
              </w:rPr>
            </w:r>
            <w:r w:rsidR="005776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776F7">
              <w:rPr>
                <w:snapToGrid w:val="0"/>
                <w:color w:val="000000"/>
              </w:rPr>
            </w:r>
            <w:r w:rsidR="005776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776F7">
              <w:rPr>
                <w:snapToGrid w:val="0"/>
                <w:color w:val="000000"/>
              </w:rPr>
            </w:r>
            <w:r w:rsidR="005776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5776F7">
              <w:rPr>
                <w:b/>
                <w:snapToGrid w:val="0"/>
                <w:color w:val="000000"/>
              </w:rPr>
            </w:r>
            <w:r w:rsidR="005776F7">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776F7">
              <w:rPr>
                <w:snapToGrid w:val="0"/>
                <w:color w:val="000000"/>
              </w:rPr>
            </w:r>
            <w:r w:rsidR="005776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776F7">
              <w:rPr>
                <w:snapToGrid w:val="0"/>
                <w:color w:val="000000"/>
              </w:rPr>
            </w:r>
            <w:r w:rsidR="005776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776F7">
              <w:rPr>
                <w:snapToGrid w:val="0"/>
                <w:color w:val="000000"/>
              </w:rPr>
            </w:r>
            <w:r w:rsidR="005776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5776F7">
              <w:rPr>
                <w:b/>
                <w:snapToGrid w:val="0"/>
                <w:color w:val="000000"/>
              </w:rPr>
            </w:r>
            <w:r w:rsidR="005776F7">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776F7">
              <w:rPr>
                <w:snapToGrid w:val="0"/>
                <w:color w:val="000000"/>
              </w:rPr>
            </w:r>
            <w:r w:rsidR="005776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776F7">
              <w:rPr>
                <w:snapToGrid w:val="0"/>
                <w:color w:val="000000"/>
              </w:rPr>
            </w:r>
            <w:r w:rsidR="005776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776F7">
              <w:rPr>
                <w:snapToGrid w:val="0"/>
                <w:color w:val="000000"/>
              </w:rPr>
            </w:r>
            <w:r w:rsidR="005776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776F7">
              <w:rPr>
                <w:snapToGrid w:val="0"/>
                <w:color w:val="000000"/>
              </w:rPr>
            </w:r>
            <w:r w:rsidR="005776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lastRenderedPageBreak/>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776F7">
              <w:rPr>
                <w:snapToGrid w:val="0"/>
                <w:color w:val="000000"/>
              </w:rPr>
            </w:r>
            <w:r w:rsidR="005776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5776F7">
              <w:rPr>
                <w:b/>
                <w:snapToGrid w:val="0"/>
                <w:color w:val="000000"/>
              </w:rPr>
            </w:r>
            <w:r w:rsidR="005776F7">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776F7">
              <w:rPr>
                <w:snapToGrid w:val="0"/>
                <w:color w:val="000000"/>
              </w:rPr>
            </w:r>
            <w:r w:rsidR="005776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776F7">
              <w:rPr>
                <w:snapToGrid w:val="0"/>
                <w:color w:val="000000"/>
              </w:rPr>
            </w:r>
            <w:r w:rsidR="005776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776F7">
              <w:rPr>
                <w:snapToGrid w:val="0"/>
                <w:color w:val="000000"/>
              </w:rPr>
            </w:r>
            <w:r w:rsidR="005776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776F7">
              <w:rPr>
                <w:snapToGrid w:val="0"/>
                <w:color w:val="000000"/>
              </w:rPr>
            </w:r>
            <w:r w:rsidR="005776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776F7">
              <w:rPr>
                <w:snapToGrid w:val="0"/>
                <w:color w:val="000000"/>
              </w:rPr>
            </w:r>
            <w:r w:rsidR="005776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5776F7">
              <w:rPr>
                <w:snapToGrid w:val="0"/>
                <w:color w:val="000000"/>
              </w:rPr>
            </w:r>
            <w:r w:rsidR="005776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5776F7">
              <w:rPr>
                <w:b/>
                <w:snapToGrid w:val="0"/>
                <w:color w:val="000000"/>
              </w:rPr>
            </w:r>
            <w:r w:rsidR="005776F7">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776F7">
              <w:rPr>
                <w:snapToGrid w:val="0"/>
                <w:color w:val="000000"/>
              </w:rPr>
            </w:r>
            <w:r w:rsidR="005776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776F7">
              <w:rPr>
                <w:snapToGrid w:val="0"/>
                <w:color w:val="000000"/>
              </w:rPr>
            </w:r>
            <w:r w:rsidR="005776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776F7">
              <w:rPr>
                <w:snapToGrid w:val="0"/>
                <w:color w:val="000000"/>
              </w:rPr>
            </w:r>
            <w:r w:rsidR="005776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776F7">
              <w:rPr>
                <w:snapToGrid w:val="0"/>
                <w:color w:val="000000"/>
              </w:rPr>
            </w:r>
            <w:r w:rsidR="005776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5776F7">
              <w:rPr>
                <w:snapToGrid w:val="0"/>
                <w:color w:val="000000"/>
              </w:rPr>
            </w:r>
            <w:r w:rsidR="005776F7">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445EFE">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466AE5">
              <w:rPr>
                <w:b/>
                <w:snapToGrid w:val="0"/>
                <w:color w:val="000000"/>
              </w:rPr>
              <w:t>2</w:t>
            </w:r>
            <w:r w:rsidR="00445EFE">
              <w:rPr>
                <w:b/>
                <w:snapToGrid w:val="0"/>
                <w:color w:val="000000"/>
              </w:rPr>
              <w:t>6</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7E0DB8" w:rsidRDefault="001C1C93" w:rsidP="00445EFE">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p>
    <w:p w:rsidR="00466AE5" w:rsidRDefault="00F96CBC" w:rsidP="00445EFE">
      <w:pPr>
        <w:rPr>
          <w:i/>
          <w:noProof/>
        </w:rPr>
      </w:pPr>
      <w:r>
        <w:rPr>
          <w:i/>
          <w:noProof/>
        </w:rPr>
        <w:t xml:space="preserve">Předložená DP </w:t>
      </w:r>
      <w:r w:rsidR="00466AE5">
        <w:rPr>
          <w:i/>
          <w:noProof/>
        </w:rPr>
        <w:t xml:space="preserve">se zabývá </w:t>
      </w:r>
      <w:r w:rsidR="00445EFE">
        <w:rPr>
          <w:i/>
          <w:noProof/>
        </w:rPr>
        <w:t>dnes velice významnou oblastí, kterou je správná alokace volných finančních zdrojů příslušného subjektu na současných finančníh trzích. Jelikož úrokové sazby jsou ve všech významných zemích v blízkosti hodnoty 0 a tudíž klasické metody investování do instrumentů peněžního trhu mají roční výnos nulový respektive až záporný (ve všech zemích eurozóny), autor na místo toho navrhuje jiný postup  investování svých volných fin. zdrojů a to formou investov</w:t>
      </w:r>
      <w:r w:rsidR="00E82FEB">
        <w:rPr>
          <w:i/>
          <w:noProof/>
        </w:rPr>
        <w:t>á</w:t>
      </w:r>
      <w:r w:rsidR="00445EFE">
        <w:rPr>
          <w:i/>
          <w:noProof/>
        </w:rPr>
        <w:t>ní do amerických akciových titulů.</w:t>
      </w:r>
    </w:p>
    <w:p w:rsidR="00445EFE" w:rsidRDefault="00445EFE" w:rsidP="00445EFE">
      <w:pPr>
        <w:rPr>
          <w:i/>
          <w:noProof/>
        </w:rPr>
      </w:pPr>
      <w:r>
        <w:rPr>
          <w:i/>
          <w:noProof/>
        </w:rPr>
        <w:t>Práce je velice náročná tím, že všechny podkladové údaje (ceny, informace o společnosti atd.) jsou jen v cizím jazyce a autor tudíž musel ve své projekční části pracovat výhradně ze zah</w:t>
      </w:r>
      <w:r w:rsidR="00E82FEB">
        <w:rPr>
          <w:i/>
          <w:noProof/>
        </w:rPr>
        <w:t xml:space="preserve">raniční literaturou. To je jedním z velkých pozitiv této práce. Práce má velmi dobrou logickou strukturu viz. piktogramy, viz. autorem znázorněný piktogram na str. 67. </w:t>
      </w:r>
    </w:p>
    <w:p w:rsidR="00BF2396" w:rsidRDefault="00BF2396" w:rsidP="00445EFE">
      <w:pPr>
        <w:rPr>
          <w:i/>
          <w:noProof/>
        </w:rPr>
      </w:pPr>
      <w:r>
        <w:rPr>
          <w:i/>
          <w:noProof/>
        </w:rPr>
        <w:t>Projektová část je sestavená logicky správně a úplně: tzn. výběr obchodníka podle stanovených kriterií, zvolená investiční strategie (v ní money management  a kritéria výběru vhodných akcií, poté makroekonomická analýza atd.). Dalším plusem práce jsou použité grafy. jejich četnost, vnitřní obsah i velice vhodné barevné rozlišení.</w:t>
      </w:r>
    </w:p>
    <w:p w:rsidR="00BF2396" w:rsidRDefault="00BF2396" w:rsidP="00445EFE">
      <w:pPr>
        <w:rPr>
          <w:i/>
          <w:noProof/>
        </w:rPr>
      </w:pPr>
      <w:r>
        <w:rPr>
          <w:i/>
          <w:noProof/>
        </w:rPr>
        <w:t>Dosavadní dosažené finanční výsledky jsou sice zatím jen v malém plusu, přesto jsou výrazně vyšší oproti výnosům na českém peněžním trhu. Navíc výběr daného portfolia má obrovský růstový potenciál ke kterému dojde při každém zvýšení ceny ropy na světovém finančním trhu. Je to z toho důvodu, že uvedené portfolio bylo zakoupeno v blízkosti cenových minim.</w:t>
      </w:r>
    </w:p>
    <w:p w:rsidR="00F96CBC" w:rsidRDefault="00F96CBC" w:rsidP="00750650">
      <w:pPr>
        <w:rPr>
          <w:i/>
          <w:noProof/>
        </w:rPr>
      </w:pPr>
    </w:p>
    <w:p w:rsidR="007E0DB8" w:rsidRDefault="007E0DB8" w:rsidP="00750650">
      <w:pPr>
        <w:rPr>
          <w:i/>
          <w:noProof/>
        </w:rPr>
      </w:pPr>
    </w:p>
    <w:p w:rsidR="00F96CBC" w:rsidRDefault="00F96CBC" w:rsidP="00750650">
      <w:pPr>
        <w:rPr>
          <w:i/>
          <w:noProof/>
        </w:rPr>
      </w:pPr>
      <w:r>
        <w:rPr>
          <w:i/>
          <w:noProof/>
        </w:rPr>
        <w:t>Otázky:</w:t>
      </w:r>
    </w:p>
    <w:p w:rsidR="007E0DB8" w:rsidRDefault="007E0DB8" w:rsidP="00750650">
      <w:pPr>
        <w:rPr>
          <w:i/>
          <w:noProof/>
        </w:rPr>
      </w:pPr>
    </w:p>
    <w:p w:rsidR="00F96CBC" w:rsidRDefault="00F96CBC" w:rsidP="00750650">
      <w:pPr>
        <w:rPr>
          <w:i/>
          <w:noProof/>
        </w:rPr>
      </w:pPr>
      <w:r>
        <w:rPr>
          <w:i/>
          <w:noProof/>
        </w:rPr>
        <w:t>1.</w:t>
      </w:r>
      <w:r w:rsidR="00067BA3">
        <w:rPr>
          <w:i/>
          <w:noProof/>
        </w:rPr>
        <w:t xml:space="preserve"> </w:t>
      </w:r>
      <w:r w:rsidR="00BF2396">
        <w:rPr>
          <w:i/>
          <w:noProof/>
        </w:rPr>
        <w:t>Jakých chyb jste se při svém investování dopustil</w:t>
      </w:r>
      <w:r>
        <w:rPr>
          <w:i/>
          <w:noProof/>
        </w:rPr>
        <w:t>?</w:t>
      </w:r>
    </w:p>
    <w:p w:rsidR="007E0DB8" w:rsidRDefault="007E0DB8" w:rsidP="00750650">
      <w:pPr>
        <w:rPr>
          <w:i/>
          <w:noProof/>
        </w:rPr>
      </w:pPr>
      <w:bookmarkStart w:id="9" w:name="_GoBack"/>
      <w:bookmarkEnd w:id="9"/>
    </w:p>
    <w:p w:rsidR="00845B98" w:rsidRPr="00AE58C9" w:rsidRDefault="00F96CBC" w:rsidP="00750650">
      <w:pPr>
        <w:rPr>
          <w:i/>
        </w:rPr>
      </w:pPr>
      <w:r>
        <w:rPr>
          <w:i/>
          <w:noProof/>
        </w:rPr>
        <w:t xml:space="preserve">2. </w:t>
      </w:r>
      <w:r w:rsidR="00BF2396">
        <w:rPr>
          <w:i/>
          <w:noProof/>
        </w:rPr>
        <w:t>Které věci byste dnes dělal případně jinak</w:t>
      </w:r>
      <w:r>
        <w:rPr>
          <w:i/>
          <w:noProof/>
        </w:rPr>
        <w:t>?</w:t>
      </w:r>
      <w:r w:rsidR="001C1C93">
        <w:rPr>
          <w:i/>
        </w:rPr>
        <w:fldChar w:fldCharType="end"/>
      </w:r>
      <w:bookmarkEnd w:id="8"/>
    </w:p>
    <w:p w:rsidR="00845B98" w:rsidRDefault="00845B98" w:rsidP="00750650"/>
    <w:p w:rsidR="00845B98" w:rsidRDefault="00845B98" w:rsidP="003B5CE6">
      <w:pPr>
        <w:tabs>
          <w:tab w:val="right" w:pos="10440"/>
        </w:tabs>
        <w:jc w:val="both"/>
      </w:pPr>
      <w:r>
        <w:lastRenderedPageBreak/>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5776F7">
        <w:rPr>
          <w:i/>
        </w:rPr>
      </w:r>
      <w:r w:rsidR="005776F7">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5776F7">
        <w:rPr>
          <w:i/>
        </w:rPr>
      </w:r>
      <w:r w:rsidR="005776F7">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F96CBC">
        <w:rPr>
          <w:i/>
          <w:noProof/>
        </w:rPr>
        <w:t>20.4.2016</w:t>
      </w:r>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listEntry w:val="vedoucího"/>
              <w:listEntry w:val="oponenta"/>
            </w:ddList>
          </w:ffData>
        </w:fldChar>
      </w:r>
      <w:r>
        <w:instrText xml:space="preserve"> FORMDROPDOWN </w:instrText>
      </w:r>
      <w:r w:rsidR="005776F7">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6F7" w:rsidRDefault="005776F7">
      <w:r>
        <w:separator/>
      </w:r>
    </w:p>
  </w:endnote>
  <w:endnote w:type="continuationSeparator" w:id="0">
    <w:p w:rsidR="005776F7" w:rsidRDefault="0057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6F7" w:rsidRDefault="005776F7">
      <w:r>
        <w:separator/>
      </w:r>
    </w:p>
  </w:footnote>
  <w:footnote w:type="continuationSeparator" w:id="0">
    <w:p w:rsidR="005776F7" w:rsidRDefault="005776F7">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67BA3"/>
    <w:rsid w:val="00074A7D"/>
    <w:rsid w:val="000768DD"/>
    <w:rsid w:val="00095B54"/>
    <w:rsid w:val="000C21A9"/>
    <w:rsid w:val="000D3CB3"/>
    <w:rsid w:val="000E1EDC"/>
    <w:rsid w:val="000F4FE4"/>
    <w:rsid w:val="00107EC6"/>
    <w:rsid w:val="00124BFC"/>
    <w:rsid w:val="00132C42"/>
    <w:rsid w:val="00133D44"/>
    <w:rsid w:val="0016014F"/>
    <w:rsid w:val="001744E5"/>
    <w:rsid w:val="00181728"/>
    <w:rsid w:val="001A6F9F"/>
    <w:rsid w:val="001B5B85"/>
    <w:rsid w:val="001C1C93"/>
    <w:rsid w:val="001E0D4A"/>
    <w:rsid w:val="002126D4"/>
    <w:rsid w:val="00240D6D"/>
    <w:rsid w:val="00246CC0"/>
    <w:rsid w:val="002639CA"/>
    <w:rsid w:val="00292769"/>
    <w:rsid w:val="00296250"/>
    <w:rsid w:val="002A4678"/>
    <w:rsid w:val="002B5820"/>
    <w:rsid w:val="002C7D38"/>
    <w:rsid w:val="002E04A7"/>
    <w:rsid w:val="00314823"/>
    <w:rsid w:val="003458ED"/>
    <w:rsid w:val="00347E98"/>
    <w:rsid w:val="003526FB"/>
    <w:rsid w:val="003818AE"/>
    <w:rsid w:val="003B1330"/>
    <w:rsid w:val="003B5CE6"/>
    <w:rsid w:val="003C6485"/>
    <w:rsid w:val="003D36A5"/>
    <w:rsid w:val="003F5616"/>
    <w:rsid w:val="004055A2"/>
    <w:rsid w:val="00412058"/>
    <w:rsid w:val="00445EFE"/>
    <w:rsid w:val="00466AE5"/>
    <w:rsid w:val="00474757"/>
    <w:rsid w:val="004F54EE"/>
    <w:rsid w:val="005306E6"/>
    <w:rsid w:val="005358E6"/>
    <w:rsid w:val="00566326"/>
    <w:rsid w:val="005776F7"/>
    <w:rsid w:val="00580F5F"/>
    <w:rsid w:val="005910F7"/>
    <w:rsid w:val="00591991"/>
    <w:rsid w:val="005A16E2"/>
    <w:rsid w:val="005A3124"/>
    <w:rsid w:val="005B2F76"/>
    <w:rsid w:val="005C64F3"/>
    <w:rsid w:val="005E1278"/>
    <w:rsid w:val="005F755D"/>
    <w:rsid w:val="0060527D"/>
    <w:rsid w:val="006671D8"/>
    <w:rsid w:val="006E1490"/>
    <w:rsid w:val="006F05D0"/>
    <w:rsid w:val="00715323"/>
    <w:rsid w:val="00727728"/>
    <w:rsid w:val="007358A5"/>
    <w:rsid w:val="00747CA6"/>
    <w:rsid w:val="00750650"/>
    <w:rsid w:val="00762294"/>
    <w:rsid w:val="0076724C"/>
    <w:rsid w:val="007D3E97"/>
    <w:rsid w:val="007D6146"/>
    <w:rsid w:val="007E0DB8"/>
    <w:rsid w:val="00810A3E"/>
    <w:rsid w:val="00812F58"/>
    <w:rsid w:val="0082553F"/>
    <w:rsid w:val="008375DD"/>
    <w:rsid w:val="00837ABF"/>
    <w:rsid w:val="0084121C"/>
    <w:rsid w:val="00845B98"/>
    <w:rsid w:val="008664B3"/>
    <w:rsid w:val="00897167"/>
    <w:rsid w:val="008B6839"/>
    <w:rsid w:val="008F3DEA"/>
    <w:rsid w:val="00936F44"/>
    <w:rsid w:val="009479E6"/>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2396"/>
    <w:rsid w:val="00BF6B5D"/>
    <w:rsid w:val="00C2327A"/>
    <w:rsid w:val="00C30044"/>
    <w:rsid w:val="00C447A8"/>
    <w:rsid w:val="00C70E25"/>
    <w:rsid w:val="00C72298"/>
    <w:rsid w:val="00C9306F"/>
    <w:rsid w:val="00CB4E27"/>
    <w:rsid w:val="00CD1219"/>
    <w:rsid w:val="00CE4F35"/>
    <w:rsid w:val="00D4690F"/>
    <w:rsid w:val="00D6236E"/>
    <w:rsid w:val="00DD4A7E"/>
    <w:rsid w:val="00DF1948"/>
    <w:rsid w:val="00DF2926"/>
    <w:rsid w:val="00E1292E"/>
    <w:rsid w:val="00E366A1"/>
    <w:rsid w:val="00E70B85"/>
    <w:rsid w:val="00E70D63"/>
    <w:rsid w:val="00E725B3"/>
    <w:rsid w:val="00E82FEB"/>
    <w:rsid w:val="00F30FB7"/>
    <w:rsid w:val="00F506F8"/>
    <w:rsid w:val="00F85FF5"/>
    <w:rsid w:val="00F8725E"/>
    <w:rsid w:val="00F87639"/>
    <w:rsid w:val="00F93E10"/>
    <w:rsid w:val="00F96CBC"/>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9479E6"/>
    <w:rPr>
      <w:rFonts w:ascii="Tahoma" w:hAnsi="Tahoma" w:cs="Tahoma"/>
      <w:sz w:val="16"/>
      <w:szCs w:val="16"/>
    </w:rPr>
  </w:style>
  <w:style w:type="character" w:customStyle="1" w:styleId="TextbublinyChar">
    <w:name w:val="Text bubliny Char"/>
    <w:basedOn w:val="Standardnpsmoodstavce"/>
    <w:link w:val="Textbubliny"/>
    <w:uiPriority w:val="99"/>
    <w:semiHidden/>
    <w:rsid w:val="009479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9479E6"/>
    <w:rPr>
      <w:rFonts w:ascii="Tahoma" w:hAnsi="Tahoma" w:cs="Tahoma"/>
      <w:sz w:val="16"/>
      <w:szCs w:val="16"/>
    </w:rPr>
  </w:style>
  <w:style w:type="character" w:customStyle="1" w:styleId="TextbublinyChar">
    <w:name w:val="Text bubliny Char"/>
    <w:basedOn w:val="Standardnpsmoodstavce"/>
    <w:link w:val="Textbubliny"/>
    <w:uiPriority w:val="99"/>
    <w:semiHidden/>
    <w:rsid w:val="009479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FDD273B-5B10-4D18-B1D9-413F78A36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720</Words>
  <Characters>4252</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neubauerova</cp:lastModifiedBy>
  <cp:revision>6</cp:revision>
  <cp:lastPrinted>2016-04-20T11:51:00Z</cp:lastPrinted>
  <dcterms:created xsi:type="dcterms:W3CDTF">2016-04-20T07:45:00Z</dcterms:created>
  <dcterms:modified xsi:type="dcterms:W3CDTF">2016-04-20T11:51:00Z</dcterms:modified>
</cp:coreProperties>
</file>