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0F6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7336C">
        <w:rPr>
          <w:b/>
          <w:i/>
          <w:sz w:val="22"/>
          <w:szCs w:val="22"/>
        </w:rPr>
        <w:t>Glejdurová</w:t>
      </w:r>
      <w:proofErr w:type="spellEnd"/>
      <w:r w:rsidR="0057336C">
        <w:rPr>
          <w:b/>
          <w:i/>
          <w:sz w:val="22"/>
          <w:szCs w:val="22"/>
        </w:rPr>
        <w:t xml:space="preserve"> Jiřina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60F6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4B0D">
        <w:rPr>
          <w:b/>
          <w:i/>
          <w:sz w:val="22"/>
          <w:szCs w:val="22"/>
        </w:rPr>
        <w:t xml:space="preserve">Projekt využití online komunikace ve vybraném internetovém obchodě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B0D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b/>
                <w:snapToGrid w:val="0"/>
                <w:color w:val="000000"/>
              </w:rPr>
            </w:r>
            <w:r w:rsidR="00160F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F6A">
              <w:rPr>
                <w:snapToGrid w:val="0"/>
                <w:color w:val="000000"/>
              </w:rPr>
            </w:r>
            <w:r w:rsidR="00160F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4B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722">
              <w:rPr>
                <w:b/>
                <w:noProof/>
                <w:snapToGrid w:val="0"/>
                <w:color w:val="000000"/>
              </w:rPr>
              <w:t>2</w:t>
            </w:r>
            <w:r w:rsidR="009D4B0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9D4B0D" w:rsidRPr="009D4B0D">
        <w:rPr>
          <w:i/>
          <w:noProof/>
        </w:rPr>
        <w:t>Projekt využití online komunikace ve vybraném internetovém obchodě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 xml:space="preserve">Teoretická část je na vysoké kvalitativní úrovni a diplomatnka si připravila kvalitní podklad pro zpracování části analytické a projektové. </w:t>
      </w:r>
      <w:r w:rsidR="009D4B0D">
        <w:rPr>
          <w:i/>
          <w:noProof/>
        </w:rPr>
        <w:t xml:space="preserve">Drobným nedostatkem je absence Shrnutí teoretické části. </w:t>
      </w:r>
    </w:p>
    <w:p w:rsidR="00E11897" w:rsidRDefault="00610722" w:rsidP="00750650">
      <w:pPr>
        <w:rPr>
          <w:i/>
          <w:noProof/>
        </w:rPr>
      </w:pPr>
      <w:r>
        <w:rPr>
          <w:i/>
          <w:noProof/>
        </w:rPr>
        <w:t>Použité analýzy i projektová část jsou správně zpracovány, analýzy jsou na vysoké kvalitativní úrovni. Časová, nákladová i riziková analýza jsou taktéž na vysoké kvalitativní úrovni.</w:t>
      </w:r>
    </w:p>
    <w:p w:rsidR="00E11897" w:rsidRDefault="009D4B0D" w:rsidP="00750650">
      <w:pPr>
        <w:rPr>
          <w:i/>
          <w:noProof/>
        </w:rPr>
      </w:pPr>
      <w:r>
        <w:rPr>
          <w:i/>
          <w:noProof/>
        </w:rPr>
        <w:t xml:space="preserve">V elektronické verzi diplomové práce chybí nascanované Zadání diplomové práce. </w:t>
      </w:r>
    </w:p>
    <w:p w:rsidR="009D4B0D" w:rsidRDefault="009D4B0D" w:rsidP="00750650">
      <w:pPr>
        <w:rPr>
          <w:i/>
          <w:noProof/>
        </w:rPr>
      </w:pPr>
    </w:p>
    <w:p w:rsidR="00E11897" w:rsidRDefault="00E11897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D4B0D">
        <w:rPr>
          <w:i/>
          <w:noProof/>
        </w:rPr>
        <w:t>Jaké další příležitosti a hrozby, v rámci SWOT analýzy, můžete formulovat</w:t>
      </w:r>
      <w:r>
        <w:rPr>
          <w:i/>
          <w:noProof/>
        </w:rPr>
        <w:t xml:space="preserve">? </w:t>
      </w:r>
    </w:p>
    <w:p w:rsidR="00845B98" w:rsidRPr="00AE58C9" w:rsidRDefault="00E11897" w:rsidP="00750650">
      <w:pPr>
        <w:rPr>
          <w:i/>
        </w:rPr>
      </w:pPr>
      <w:r>
        <w:rPr>
          <w:i/>
          <w:noProof/>
        </w:rPr>
        <w:t xml:space="preserve">2. Jaké další rizika pro projekt dokážete určit? </w:t>
      </w:r>
      <w:r w:rsidR="006107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4B0D" w:rsidRPr="00AE58C9">
        <w:rPr>
          <w:i/>
        </w:rPr>
      </w:r>
      <w:r w:rsidR="00160F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0F6A">
        <w:rPr>
          <w:i/>
        </w:rPr>
      </w:r>
      <w:r w:rsidR="00160F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0F6A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6A" w:rsidRDefault="00160F6A">
      <w:r>
        <w:separator/>
      </w:r>
    </w:p>
  </w:endnote>
  <w:endnote w:type="continuationSeparator" w:id="0">
    <w:p w:rsidR="00160F6A" w:rsidRDefault="001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6A" w:rsidRDefault="00160F6A">
      <w:r>
        <w:separator/>
      </w:r>
    </w:p>
  </w:footnote>
  <w:footnote w:type="continuationSeparator" w:id="0">
    <w:p w:rsidR="00160F6A" w:rsidRDefault="00160F6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073D"/>
    <w:rsid w:val="000E1EDC"/>
    <w:rsid w:val="00101579"/>
    <w:rsid w:val="00107EC6"/>
    <w:rsid w:val="00124BFC"/>
    <w:rsid w:val="00132C42"/>
    <w:rsid w:val="00133D44"/>
    <w:rsid w:val="0016014F"/>
    <w:rsid w:val="00160F6A"/>
    <w:rsid w:val="001744E5"/>
    <w:rsid w:val="001A6F9F"/>
    <w:rsid w:val="001B5B85"/>
    <w:rsid w:val="001C1C93"/>
    <w:rsid w:val="001E0D4A"/>
    <w:rsid w:val="001F3C8E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336C"/>
    <w:rsid w:val="00580F5F"/>
    <w:rsid w:val="005910F7"/>
    <w:rsid w:val="00591991"/>
    <w:rsid w:val="005A16E2"/>
    <w:rsid w:val="005A3124"/>
    <w:rsid w:val="005B2F76"/>
    <w:rsid w:val="005C64F3"/>
    <w:rsid w:val="005D662B"/>
    <w:rsid w:val="005E1278"/>
    <w:rsid w:val="005F3DE7"/>
    <w:rsid w:val="005F755D"/>
    <w:rsid w:val="0060527D"/>
    <w:rsid w:val="00610722"/>
    <w:rsid w:val="006671D8"/>
    <w:rsid w:val="006E1490"/>
    <w:rsid w:val="006F05D0"/>
    <w:rsid w:val="00723264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4DAB"/>
    <w:rsid w:val="009D3840"/>
    <w:rsid w:val="009D4B0D"/>
    <w:rsid w:val="00A0709B"/>
    <w:rsid w:val="00A11E00"/>
    <w:rsid w:val="00A36F18"/>
    <w:rsid w:val="00A421F7"/>
    <w:rsid w:val="00A57D9B"/>
    <w:rsid w:val="00A726D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3BEB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391C9B-D85B-4A54-9731-2B807E15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2016-05-17T16:01:00Z</dcterms:created>
  <dcterms:modified xsi:type="dcterms:W3CDTF">2016-05-17T16:13:00Z</dcterms:modified>
</cp:coreProperties>
</file>