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3A6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Bc. Anna </w:t>
      </w:r>
      <w:proofErr w:type="spellStart"/>
      <w:r w:rsidR="00321305">
        <w:rPr>
          <w:b/>
          <w:i/>
          <w:sz w:val="22"/>
          <w:szCs w:val="22"/>
        </w:rPr>
        <w:t>Gorčíková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3A6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Evaluace použití finanční podpory z Regionálního operačního programu Střední Morava se zaměřením na Zlínský kraj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b/>
                <w:snapToGrid w:val="0"/>
                <w:color w:val="000000"/>
              </w:rPr>
            </w:r>
            <w:r w:rsidR="003D3A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3A64">
              <w:rPr>
                <w:snapToGrid w:val="0"/>
                <w:color w:val="000000"/>
              </w:rPr>
            </w:r>
            <w:r w:rsidR="003D3A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213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130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2322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1305">
        <w:rPr>
          <w:i/>
        </w:rPr>
        <w:t xml:space="preserve">Diplomová práce provádí evaluaci finanční podpory v rámci ROP Střední Morava na území Zlínského kraje. V teoretické práci je </w:t>
      </w:r>
      <w:r w:rsidR="00423225">
        <w:rPr>
          <w:i/>
        </w:rPr>
        <w:t>zpracována kohezní politika Evropské unie a ROP Střední Morava, v praktické části je přistoupeno k samotné evaluaci finanční podpory a grafickému znázornění dislokace finančních prostředků na území Zlínského kraje. V rámci této diplomové práce byly zjištěny a doloženy značné nedostatky čerpámí finančních prostředků v programovacím období 2007-2013 na území Olomouckého a Zlínského kraje</w:t>
      </w:r>
    </w:p>
    <w:p w:rsidR="00423225" w:rsidRDefault="00321305" w:rsidP="00750650">
      <w:pPr>
        <w:rPr>
          <w:i/>
          <w:noProof/>
        </w:rPr>
      </w:pPr>
      <w:r>
        <w:rPr>
          <w:i/>
          <w:noProof/>
        </w:rPr>
        <w:t>Předkládaná diplomová práce je velmi kvalitně zpracována. Diplomantka zanalyzovala využití finanční podpory Evropské unie v programovacím období 2007 -2013 ve Zlínském kraji a v práci definovala možnosti nápravy v současném programovacím období. Návrhy jsou přehledné a ucelené.</w:t>
      </w:r>
    </w:p>
    <w:p w:rsidR="00423225" w:rsidRDefault="00423225" w:rsidP="00750650">
      <w:pPr>
        <w:rPr>
          <w:i/>
          <w:noProof/>
        </w:rPr>
      </w:pPr>
    </w:p>
    <w:p w:rsidR="00845B98" w:rsidRPr="00AE58C9" w:rsidRDefault="00423225" w:rsidP="00750650">
      <w:pPr>
        <w:rPr>
          <w:i/>
        </w:rPr>
      </w:pPr>
      <w:r>
        <w:rPr>
          <w:i/>
          <w:noProof/>
        </w:rPr>
        <w:t xml:space="preserve">1) V práci zmiňujete spolupráci s Oddělením ukončování programů ROP Střední Morava. Bude Vaše práce v praxi sloužit jako pomoc při žádostech a dislokaci finanční podpory? </w:t>
      </w:r>
      <w:r w:rsidR="0032130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3A64">
        <w:rPr>
          <w:i/>
        </w:rPr>
      </w:r>
      <w:r w:rsidR="003D3A6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3A64">
        <w:rPr>
          <w:i/>
        </w:rPr>
      </w:r>
      <w:r w:rsidR="003D3A6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3225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3A6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64" w:rsidRDefault="003D3A64">
      <w:r>
        <w:separator/>
      </w:r>
    </w:p>
  </w:endnote>
  <w:endnote w:type="continuationSeparator" w:id="0">
    <w:p w:rsidR="003D3A64" w:rsidRDefault="003D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64" w:rsidRDefault="003D3A64">
      <w:r>
        <w:separator/>
      </w:r>
    </w:p>
  </w:footnote>
  <w:footnote w:type="continuationSeparator" w:id="0">
    <w:p w:rsidR="003D3A64" w:rsidRDefault="003D3A6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1305"/>
    <w:rsid w:val="00347E98"/>
    <w:rsid w:val="003526FB"/>
    <w:rsid w:val="003818AE"/>
    <w:rsid w:val="003B5CE6"/>
    <w:rsid w:val="003C6485"/>
    <w:rsid w:val="003D36A5"/>
    <w:rsid w:val="003D3A64"/>
    <w:rsid w:val="003F5616"/>
    <w:rsid w:val="004055A2"/>
    <w:rsid w:val="00412058"/>
    <w:rsid w:val="00423225"/>
    <w:rsid w:val="00474757"/>
    <w:rsid w:val="004F54EE"/>
    <w:rsid w:val="005306E6"/>
    <w:rsid w:val="005358E6"/>
    <w:rsid w:val="00566326"/>
    <w:rsid w:val="005761EA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08F3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9F9418-CF47-4E11-A1F3-C9300035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2016-04-22T13:13:00Z</cp:lastPrinted>
  <dcterms:created xsi:type="dcterms:W3CDTF">2016-04-22T13:13:00Z</dcterms:created>
  <dcterms:modified xsi:type="dcterms:W3CDTF">2016-04-22T13:13:00Z</dcterms:modified>
</cp:coreProperties>
</file>