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>POSU</w:t>
            </w:r>
            <w:bookmarkStart w:id="0" w:name="_GoBack"/>
            <w:bookmarkEnd w:id="0"/>
            <w:r w:rsidRPr="00A32848">
              <w:rPr>
                <w:b/>
                <w:sz w:val="32"/>
                <w:szCs w:val="32"/>
              </w:rPr>
              <w:t xml:space="preserve">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17F6E">
            <w:r>
              <w:t>Formy vyrovnávání se s následky stresu v průběhu pracovní doby u sester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17F6E">
            <w:r>
              <w:t>Eva Vaňková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17F6E">
            <w:r>
              <w:t xml:space="preserve">Mgr. et Mgr. Petra </w:t>
            </w:r>
            <w:proofErr w:type="spellStart"/>
            <w:r>
              <w:t>Kašná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17F6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17F6E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F17F6E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F17F6E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F17F6E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51215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F17F6E">
        <w:tc>
          <w:tcPr>
            <w:tcW w:w="4923" w:type="dxa"/>
            <w:gridSpan w:val="5"/>
            <w:shd w:val="clear" w:color="auto" w:fill="FFFFFF" w:themeFill="background1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F17F6E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F17F6E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F17F6E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51215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F17F6E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F17F6E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  <w:shd w:val="clear" w:color="auto" w:fill="FFFFFF" w:themeFill="background1"/>
          </w:tcPr>
          <w:p w:rsidR="00F836E5" w:rsidRDefault="005976A5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F17F6E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976A5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976A5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C1A95" w:rsidRDefault="006C1A95">
            <w:r>
              <w:t xml:space="preserve">Volba daného tématu vychází z jeho aktuálnosti právě v profesi všeobecné sestry a přínosné je každé jeho další zpracování. Studentka si vybrala problematiku vyrovnávání se se stresem v průběhu pracovní doby. </w:t>
            </w:r>
          </w:p>
          <w:p w:rsidR="006C1A95" w:rsidRDefault="006C1A95">
            <w:r>
              <w:lastRenderedPageBreak/>
              <w:t xml:space="preserve">Teoretická část se zabývá nejprve problematikou povolání všeobecné sestry, </w:t>
            </w:r>
            <w:r w:rsidR="00267821">
              <w:t xml:space="preserve">a to osobností všeobecné sestry a jejím vzděláváním. </w:t>
            </w:r>
          </w:p>
          <w:p w:rsidR="00267821" w:rsidRDefault="00267821">
            <w:r>
              <w:t xml:space="preserve">Dále je </w:t>
            </w:r>
            <w:r w:rsidR="006C1A95">
              <w:t>podrobně propracovaná oblast stre</w:t>
            </w:r>
            <w:r>
              <w:t>su včetně historie daného pojmu</w:t>
            </w:r>
            <w:r w:rsidR="003F1901">
              <w:t xml:space="preserve">, </w:t>
            </w:r>
            <w:r w:rsidR="006C1A95">
              <w:t>dále pr</w:t>
            </w:r>
            <w:r>
              <w:t>ojevy a vlivu stresu na zdraví, jeho</w:t>
            </w:r>
            <w:r w:rsidR="006C1A95">
              <w:t xml:space="preserve"> zvládání a </w:t>
            </w:r>
            <w:r>
              <w:t xml:space="preserve">jako poslední </w:t>
            </w:r>
            <w:r w:rsidR="003F1901">
              <w:t>je popsán</w:t>
            </w:r>
            <w:r>
              <w:t xml:space="preserve"> </w:t>
            </w:r>
            <w:r w:rsidR="006C1A95">
              <w:t xml:space="preserve">stres v zaměstnání, který zahrnuje problematiku syndromu vyhoření. Chybí zde </w:t>
            </w:r>
            <w:r>
              <w:t xml:space="preserve">ale nástin stresorů, které se mohou ve zdravotnické praxi vyskytovat. </w:t>
            </w:r>
          </w:p>
          <w:p w:rsidR="000905F0" w:rsidRDefault="00267821">
            <w:r>
              <w:t xml:space="preserve">V praktické části byla jako metoda výzkumu zvolena dotazníková metoda pomocí standardizovaného dotazníku, který byl doplněn o pět otázek. Cíle práce se podařilo studentce splnit. </w:t>
            </w:r>
            <w:r w:rsidR="00551215">
              <w:t>V rámci diskuze ale chybí podrobnější interpretace zjištěných výsledků, které by přineslo větší náhled studentky na získaná data.</w:t>
            </w:r>
          </w:p>
          <w:p w:rsidR="00551215" w:rsidRDefault="00551215">
            <w:r>
              <w:t xml:space="preserve">Práce je </w:t>
            </w:r>
            <w:proofErr w:type="spellStart"/>
            <w:r>
              <w:t>přehedně</w:t>
            </w:r>
            <w:proofErr w:type="spellEnd"/>
            <w:r>
              <w:t xml:space="preserve"> rozčleněna, jednotlivé kapitoly ale působí značně odděleně, chybí jejich alespoň základní propojenost. </w:t>
            </w:r>
          </w:p>
          <w:p w:rsidR="00551215" w:rsidRDefault="00551215">
            <w:r>
              <w:t>Práce přinesla jistě mnohé zajímavé výsledky, které může studentka využ</w:t>
            </w:r>
            <w:r w:rsidR="00847EF2">
              <w:t>ít.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F1901" w:rsidRDefault="003F1901" w:rsidP="00E7033B">
            <w:pPr>
              <w:rPr>
                <w:b/>
              </w:rPr>
            </w:pPr>
            <w:r>
              <w:rPr>
                <w:b/>
              </w:rPr>
              <w:t>S jakými stresory se všeobecná sestra může setkávat ve zdravotnické praxi?</w:t>
            </w:r>
          </w:p>
          <w:p w:rsidR="003F1901" w:rsidRPr="003275A4" w:rsidRDefault="003F1901" w:rsidP="00E7033B">
            <w:pPr>
              <w:rPr>
                <w:b/>
              </w:rPr>
            </w:pPr>
            <w:r>
              <w:rPr>
                <w:b/>
              </w:rPr>
              <w:t>Které stresory jsou pro Vás osobně nejvíce zatěžující?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976A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F17F6E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976A5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976A5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 w:rsidRPr="00F17F6E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976A5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976A5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976A5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976A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976A5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17F6E">
              <w:t xml:space="preserve"> </w:t>
            </w:r>
            <w:proofErr w:type="gramStart"/>
            <w:r w:rsidR="00F17F6E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60E78">
              <w:t xml:space="preserve"> </w:t>
            </w:r>
            <w:r w:rsidR="00260E78">
              <w:t xml:space="preserve">Petra </w:t>
            </w:r>
            <w:proofErr w:type="spellStart"/>
            <w:r w:rsidR="00260E78">
              <w:t>Kašná</w:t>
            </w:r>
            <w:proofErr w:type="spellEnd"/>
            <w:r w:rsidR="00260E78">
              <w:t xml:space="preserve"> </w:t>
            </w:r>
            <w:proofErr w:type="gramStart"/>
            <w:r w:rsidR="00260E78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A5" w:rsidRDefault="005976A5" w:rsidP="004C45B6">
      <w:pPr>
        <w:spacing w:after="0" w:line="240" w:lineRule="auto"/>
      </w:pPr>
      <w:r>
        <w:separator/>
      </w:r>
    </w:p>
  </w:endnote>
  <w:endnote w:type="continuationSeparator" w:id="0">
    <w:p w:rsidR="005976A5" w:rsidRDefault="005976A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A5" w:rsidRDefault="005976A5" w:rsidP="004C45B6">
      <w:pPr>
        <w:spacing w:after="0" w:line="240" w:lineRule="auto"/>
      </w:pPr>
      <w:r>
        <w:separator/>
      </w:r>
    </w:p>
  </w:footnote>
  <w:footnote w:type="continuationSeparator" w:id="0">
    <w:p w:rsidR="005976A5" w:rsidRDefault="005976A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0D2D62"/>
    <w:rsid w:val="00127679"/>
    <w:rsid w:val="00153ABC"/>
    <w:rsid w:val="001B148C"/>
    <w:rsid w:val="001B3F1A"/>
    <w:rsid w:val="002027FE"/>
    <w:rsid w:val="00260E78"/>
    <w:rsid w:val="00267821"/>
    <w:rsid w:val="002A558B"/>
    <w:rsid w:val="002A7C9E"/>
    <w:rsid w:val="003275A4"/>
    <w:rsid w:val="00384E64"/>
    <w:rsid w:val="003925D9"/>
    <w:rsid w:val="003C7330"/>
    <w:rsid w:val="003F1901"/>
    <w:rsid w:val="00451FDE"/>
    <w:rsid w:val="0047082F"/>
    <w:rsid w:val="004732B8"/>
    <w:rsid w:val="00487D8D"/>
    <w:rsid w:val="004C45B6"/>
    <w:rsid w:val="004E2622"/>
    <w:rsid w:val="004F49FC"/>
    <w:rsid w:val="00514F4A"/>
    <w:rsid w:val="00551215"/>
    <w:rsid w:val="00585D57"/>
    <w:rsid w:val="005976A5"/>
    <w:rsid w:val="005E4C88"/>
    <w:rsid w:val="00653E31"/>
    <w:rsid w:val="00667FD5"/>
    <w:rsid w:val="006C1A95"/>
    <w:rsid w:val="006C5753"/>
    <w:rsid w:val="00705FA6"/>
    <w:rsid w:val="00707EBF"/>
    <w:rsid w:val="0071495A"/>
    <w:rsid w:val="00730C11"/>
    <w:rsid w:val="00847EF2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17F6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0F9B-89A5-4BF1-90AF-116468D0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2016-01-04T22:21:00Z</dcterms:created>
  <dcterms:modified xsi:type="dcterms:W3CDTF">2016-05-30T06:44:00Z</dcterms:modified>
</cp:coreProperties>
</file>