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4821FC">
            <w:r>
              <w:t>Životní styl seniorů užívajících Warfarin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4821FC">
            <w:r>
              <w:t>Michaela Němečková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4821FC">
            <w:r>
              <w:t>Mgr. Vladimír Koutecký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4821FC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4821FC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5D5D66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D82AEB" w:rsidRPr="005D5D66" w:rsidRDefault="00D82AEB" w:rsidP="003275A4">
            <w:pPr>
              <w:jc w:val="center"/>
              <w:rPr>
                <w:b/>
              </w:rPr>
            </w:pPr>
            <w:r w:rsidRPr="005D5D66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5D5D66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FA4B70" w:rsidRPr="005D5D66" w:rsidRDefault="00FA4B70" w:rsidP="003275A4">
            <w:pPr>
              <w:jc w:val="center"/>
              <w:rPr>
                <w:b/>
              </w:rPr>
            </w:pPr>
            <w:r w:rsidRPr="005D5D66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5D5D66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5D5D66" w:rsidRDefault="00C61293" w:rsidP="003275A4">
            <w:pPr>
              <w:jc w:val="center"/>
              <w:rPr>
                <w:b/>
              </w:rPr>
            </w:pPr>
            <w:r w:rsidRPr="005D5D66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D5D66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C61293" w:rsidRPr="005D5D66" w:rsidRDefault="00C61293" w:rsidP="003275A4">
            <w:pPr>
              <w:jc w:val="center"/>
              <w:rPr>
                <w:b/>
              </w:rPr>
            </w:pPr>
            <w:r w:rsidRPr="005D5D66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5D5D66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5D5D66" w:rsidRDefault="00C61293" w:rsidP="003275A4">
            <w:pPr>
              <w:jc w:val="center"/>
              <w:rPr>
                <w:b/>
              </w:rPr>
            </w:pPr>
            <w:r w:rsidRPr="005D5D66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D5D66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5D5D66" w:rsidRDefault="00C61293" w:rsidP="003275A4">
            <w:pPr>
              <w:jc w:val="center"/>
              <w:rPr>
                <w:b/>
              </w:rPr>
            </w:pPr>
            <w:r w:rsidRPr="005D5D66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D5D66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5D5D66" w:rsidRDefault="00C61293" w:rsidP="003275A4">
            <w:pPr>
              <w:jc w:val="center"/>
              <w:rPr>
                <w:b/>
              </w:rPr>
            </w:pPr>
            <w:r w:rsidRPr="005D5D66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D5D66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5D5D66" w:rsidRDefault="00C61293" w:rsidP="003275A4">
            <w:pPr>
              <w:jc w:val="center"/>
              <w:rPr>
                <w:b/>
              </w:rPr>
            </w:pPr>
            <w:r w:rsidRPr="005D5D66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D5D66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C61293" w:rsidRPr="005D5D66" w:rsidRDefault="00C61293" w:rsidP="003275A4">
            <w:pPr>
              <w:jc w:val="center"/>
              <w:rPr>
                <w:b/>
              </w:rPr>
            </w:pPr>
            <w:r w:rsidRPr="005D5D66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5D5D66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C61293" w:rsidRPr="005D5D66" w:rsidRDefault="00C61293" w:rsidP="003275A4">
            <w:pPr>
              <w:jc w:val="center"/>
              <w:rPr>
                <w:b/>
              </w:rPr>
            </w:pPr>
            <w:r w:rsidRPr="005D5D66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D5D66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5D5D66" w:rsidRDefault="00C61293" w:rsidP="003275A4">
            <w:pPr>
              <w:jc w:val="center"/>
              <w:rPr>
                <w:b/>
              </w:rPr>
            </w:pPr>
            <w:r w:rsidRPr="005D5D66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D5D66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5D5D66" w:rsidRDefault="00C61293" w:rsidP="003275A4">
            <w:pPr>
              <w:jc w:val="center"/>
              <w:rPr>
                <w:b/>
              </w:rPr>
            </w:pPr>
            <w:r w:rsidRPr="005D5D66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D5D66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C61293" w:rsidRPr="005D5D66" w:rsidRDefault="00C61293" w:rsidP="003275A4">
            <w:pPr>
              <w:jc w:val="center"/>
              <w:rPr>
                <w:b/>
              </w:rPr>
            </w:pPr>
            <w:r w:rsidRPr="005D5D66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5D5D66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C61293" w:rsidRPr="005D5D66" w:rsidRDefault="00C61293" w:rsidP="003275A4">
            <w:pPr>
              <w:jc w:val="center"/>
              <w:rPr>
                <w:b/>
              </w:rPr>
            </w:pPr>
            <w:r w:rsidRPr="005D5D66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5D5D66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3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5D5D66" w:rsidRDefault="00F836E5" w:rsidP="003275A4">
            <w:pPr>
              <w:jc w:val="center"/>
            </w:pPr>
            <w:r w:rsidRPr="005D5D66"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F836E5" w:rsidRPr="005D5D66" w:rsidRDefault="00F836E5" w:rsidP="003275A4">
            <w:pPr>
              <w:jc w:val="center"/>
              <w:rPr>
                <w:b/>
              </w:rPr>
            </w:pPr>
            <w:r w:rsidRPr="005D5D66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5D5D66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F836E5" w:rsidRPr="0054034B" w:rsidRDefault="00F836E5" w:rsidP="003275A4">
            <w:pPr>
              <w:jc w:val="center"/>
              <w:rPr>
                <w:b/>
              </w:rPr>
            </w:pPr>
            <w:r w:rsidRPr="0054034B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5D5D66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F836E5" w:rsidRPr="005D5D66" w:rsidRDefault="00F836E5" w:rsidP="003275A4">
            <w:pPr>
              <w:jc w:val="center"/>
              <w:rPr>
                <w:b/>
              </w:rPr>
            </w:pPr>
            <w:r w:rsidRPr="005D5D66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5D5D66" w:rsidRDefault="00F836E5" w:rsidP="003275A4">
            <w:pPr>
              <w:jc w:val="center"/>
            </w:pPr>
            <w:r w:rsidRPr="005D5D66"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5D5D66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F836E5" w:rsidRPr="005D5D66" w:rsidRDefault="00F836E5" w:rsidP="003275A4">
            <w:pPr>
              <w:jc w:val="center"/>
              <w:rPr>
                <w:b/>
              </w:rPr>
            </w:pPr>
            <w:r w:rsidRPr="005D5D66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5D5D66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F836E5" w:rsidRPr="005D5D66" w:rsidRDefault="00F836E5" w:rsidP="003275A4">
            <w:pPr>
              <w:jc w:val="center"/>
              <w:rPr>
                <w:b/>
              </w:rPr>
            </w:pPr>
            <w:r w:rsidRPr="005D5D66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5D5D66" w:rsidRDefault="00F836E5" w:rsidP="003275A4">
            <w:pPr>
              <w:jc w:val="center"/>
            </w:pPr>
            <w:r w:rsidRPr="005D5D66"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4A23EA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41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4A23EA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4A23EA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 w:rsidP="00C57F23">
            <w:pPr>
              <w:jc w:val="both"/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4821FC" w:rsidRDefault="004821FC" w:rsidP="00C57F23">
            <w:pPr>
              <w:jc w:val="both"/>
            </w:pPr>
            <w:r>
              <w:t>Předložená bakalářská práce na téma „</w:t>
            </w:r>
            <w:r w:rsidR="00306414">
              <w:t>Životní styl seniorů užívajících Warfarin</w:t>
            </w:r>
            <w:r>
              <w:t xml:space="preserve">“ obsahuje </w:t>
            </w:r>
            <w:r w:rsidR="00306414">
              <w:t>53</w:t>
            </w:r>
            <w:r>
              <w:t xml:space="preserve"> stran (od úvodu po závěr), </w:t>
            </w:r>
            <w:r w:rsidR="00306414">
              <w:t xml:space="preserve">7 </w:t>
            </w:r>
            <w:r>
              <w:t>příloh a je standardně členěna na teoretickou a praktickou část.</w:t>
            </w:r>
          </w:p>
          <w:p w:rsidR="00C57F23" w:rsidRDefault="004821FC" w:rsidP="00C57F23">
            <w:pPr>
              <w:jc w:val="both"/>
            </w:pPr>
            <w:r>
              <w:t xml:space="preserve">Teoretickou část člení studentka do </w:t>
            </w:r>
            <w:r w:rsidR="00306414">
              <w:t>7</w:t>
            </w:r>
            <w:r>
              <w:t xml:space="preserve"> hlavních kapitol, ve kterých se zabývá problematikou </w:t>
            </w:r>
            <w:r w:rsidR="00306414">
              <w:t xml:space="preserve">stáří a chorob v této etapě lidského života; dále farmakoterapií, výživou a aktivitou ve stáří. Počet kapitol </w:t>
            </w:r>
            <w:r w:rsidR="00306414">
              <w:lastRenderedPageBreak/>
              <w:t xml:space="preserve">je dle mého názoru zbytečně vysoký, text by se dal vhodně upravit do ucelených celků. </w:t>
            </w:r>
            <w:r>
              <w:t xml:space="preserve">Jazyková a stylistická stránka teoretické části je </w:t>
            </w:r>
            <w:r w:rsidR="00C57F23">
              <w:t>průměrná</w:t>
            </w:r>
            <w:r w:rsidR="00306414">
              <w:t>. Jak je již uvedeno výše, raději bych volil menší počet kapitol teoretické části. Text bych raději upravil do větších odstavců. V </w:t>
            </w:r>
            <w:r w:rsidR="0054034B">
              <w:t>některých</w:t>
            </w:r>
            <w:r w:rsidR="00306414">
              <w:t xml:space="preserve"> částech práce není dodržena formální/stylistická úprava, např. řádkování a zar</w:t>
            </w:r>
            <w:r w:rsidR="0054034B">
              <w:t>ovnání anglické verze abstraktu a závěru práce;</w:t>
            </w:r>
            <w:r w:rsidR="00C57F23">
              <w:t xml:space="preserve"> chybějící interpunkce apod. </w:t>
            </w:r>
            <w:r>
              <w:t xml:space="preserve">K tvorbě </w:t>
            </w:r>
            <w:r w:rsidR="00C57F23">
              <w:t xml:space="preserve">teoretické části studentka </w:t>
            </w:r>
            <w:r>
              <w:t>využívá dostatečný</w:t>
            </w:r>
            <w:r w:rsidR="00C57F23">
              <w:t xml:space="preserve"> počet </w:t>
            </w:r>
            <w:r>
              <w:t>tu</w:t>
            </w:r>
            <w:r w:rsidR="00C57F23">
              <w:t>zemských i zahraničních zdrojů</w:t>
            </w:r>
            <w:r w:rsidR="00306414">
              <w:t xml:space="preserve"> – u řady z nich bych očekával aktuálnější verzi, např.</w:t>
            </w:r>
            <w:r w:rsidR="009F5AF6">
              <w:t xml:space="preserve"> KURIC (1992), TOPINKOVÁ a NEUWIRTH (1995); a ZGOLA (2003). Nacházím také nedostatky stran citování použití literatury, kdy na straně 12 uvádí studentka autora Langmeiera z roku 1998 a v seznamu použití literatury uvádí autory Langmeiera a Krejčířovou stejného roku. V</w:t>
            </w:r>
            <w:r w:rsidR="00C57F23">
              <w:t xml:space="preserve"> kapitole 1.1 postrádám další dělení stáří. Dále v teoretické části nalézám věty, které by si zasloužily lepší formulaci, např. na straně 23:  </w:t>
            </w:r>
            <w:r w:rsidR="00C57F23">
              <w:rPr>
                <w:i/>
              </w:rPr>
              <w:t>„V současné době, přibývá počet pacienti, kteří potřebují antikoagulační léčbu...“</w:t>
            </w:r>
            <w:r w:rsidR="00C57F23">
              <w:t xml:space="preserve"> </w:t>
            </w:r>
            <w:r w:rsidR="00837630">
              <w:t>O</w:t>
            </w:r>
            <w:r w:rsidR="00C57F23">
              <w:t>čekával</w:t>
            </w:r>
            <w:r w:rsidR="00837630">
              <w:t xml:space="preserve"> bych také</w:t>
            </w:r>
            <w:r w:rsidR="00C57F23">
              <w:t xml:space="preserve"> vysvětlení zkratek přímo v textu – např. </w:t>
            </w:r>
            <w:r w:rsidR="009F5AF6">
              <w:t>LMWH, INR.</w:t>
            </w:r>
          </w:p>
          <w:p w:rsidR="009F5AF6" w:rsidRDefault="004821FC" w:rsidP="00C57F23">
            <w:pPr>
              <w:jc w:val="both"/>
            </w:pPr>
            <w:r>
              <w:t>V praktické části studentka zvolila 4 cíle</w:t>
            </w:r>
            <w:r w:rsidR="005D5D66">
              <w:t>, které se dle mého názoru vztahují spíše k životosprávě a dietnímu režimu, než k životnímu stylu seniorů.</w:t>
            </w:r>
            <w:r w:rsidR="009F5AF6">
              <w:t xml:space="preserve"> </w:t>
            </w:r>
            <w:r>
              <w:t>K získání potřebných dat studen</w:t>
            </w:r>
            <w:r w:rsidR="005D5D66">
              <w:t xml:space="preserve">tka </w:t>
            </w:r>
            <w:r>
              <w:t>použila kvantitativní výzkumnou metodu dotazníkového šetření, ke které se bohužel více v úvodu praktické části nezmiňuje. Získaná data studentka zpracovala do</w:t>
            </w:r>
            <w:r w:rsidR="009F5AF6">
              <w:t xml:space="preserve"> tabulek a</w:t>
            </w:r>
            <w:r>
              <w:t xml:space="preserve"> grafů </w:t>
            </w:r>
            <w:r w:rsidR="009F5AF6">
              <w:t xml:space="preserve">s uvedenými slovními komentáři, které bych pro přehlednost uváděl pod tabulku/graf. V rámci slovních komentářů studentka zapomíná na mezeru mezi čísly a symbolem %, což následně mění význam komentáře (např. strana 39, </w:t>
            </w:r>
            <w:r w:rsidR="0054034B">
              <w:t xml:space="preserve">tabulky na stranách 55, 56, 57). </w:t>
            </w:r>
          </w:p>
          <w:p w:rsidR="005D5D66" w:rsidRDefault="004821FC" w:rsidP="005D5D66">
            <w:pPr>
              <w:jc w:val="both"/>
            </w:pPr>
            <w:r>
              <w:t>V rámci diskuze studentka komentuje výsledky průzkumu ve vztahu ke stanoveným cílům</w:t>
            </w:r>
            <w:r w:rsidR="0054034B">
              <w:t>, respektive uvádí zjištěná data z jednotlivých otázek dotazníkového šetření. Postrádám porovnání s dalšími autory. Chybí doporučení pro praxi. V závěru práce nevhodně uvádí informace, ke kterým se měla zmínit v rámci diskuze.</w:t>
            </w:r>
            <w:r w:rsidR="005D5D66">
              <w:t xml:space="preserve"> V přílohách postrádám zdroj edukačního letáku.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54034B" w:rsidRDefault="0054034B" w:rsidP="0054034B">
            <w:pPr>
              <w:pStyle w:val="Odstavecseseznamem"/>
              <w:numPr>
                <w:ilvl w:val="0"/>
                <w:numId w:val="3"/>
              </w:numPr>
            </w:pPr>
            <w:r>
              <w:t>Které oblasti spadají dle Vašeho názoru do „životního stylu“ seniorů?</w:t>
            </w:r>
          </w:p>
          <w:p w:rsidR="0054034B" w:rsidRPr="0054034B" w:rsidRDefault="0054034B" w:rsidP="0054034B">
            <w:pPr>
              <w:pStyle w:val="Odstavecseseznamem"/>
              <w:numPr>
                <w:ilvl w:val="0"/>
                <w:numId w:val="3"/>
              </w:numPr>
            </w:pPr>
            <w:r>
              <w:t xml:space="preserve">Je nějaká oblast, kterou byste doporučila pro další výzkum?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4A23EA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3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A23EA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A23EA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4A23EA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3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4A23EA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4A23EA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4A23EA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4A23EA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5D5D66">
              <w:t xml:space="preserve"> 30. 5. 2016</w:t>
            </w:r>
          </w:p>
        </w:tc>
        <w:tc>
          <w:tcPr>
            <w:tcW w:w="4342" w:type="dxa"/>
            <w:gridSpan w:val="12"/>
          </w:tcPr>
          <w:p w:rsidR="00AC785B" w:rsidRDefault="005D5D66" w:rsidP="000859A4">
            <w:r>
              <w:t>Podpis: Mgr. Vladimír Koutecký</w:t>
            </w:r>
            <w:r w:rsidR="007A27F4">
              <w:t>, v.r.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3EA" w:rsidRDefault="004A23EA" w:rsidP="004C45B6">
      <w:pPr>
        <w:spacing w:after="0" w:line="240" w:lineRule="auto"/>
      </w:pPr>
      <w:r>
        <w:separator/>
      </w:r>
    </w:p>
  </w:endnote>
  <w:endnote w:type="continuationSeparator" w:id="0">
    <w:p w:rsidR="004A23EA" w:rsidRDefault="004A23E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3EA" w:rsidRDefault="004A23EA" w:rsidP="004C45B6">
      <w:pPr>
        <w:spacing w:after="0" w:line="240" w:lineRule="auto"/>
      </w:pPr>
      <w:r>
        <w:separator/>
      </w:r>
    </w:p>
  </w:footnote>
  <w:footnote w:type="continuationSeparator" w:id="0">
    <w:p w:rsidR="004A23EA" w:rsidRDefault="004A23E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C513F"/>
    <w:multiLevelType w:val="hybridMultilevel"/>
    <w:tmpl w:val="7534E82A"/>
    <w:lvl w:ilvl="0" w:tplc="ED56C5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811B8"/>
    <w:rsid w:val="000905F0"/>
    <w:rsid w:val="00127679"/>
    <w:rsid w:val="00153ABC"/>
    <w:rsid w:val="001B148C"/>
    <w:rsid w:val="001B3F1A"/>
    <w:rsid w:val="002A558B"/>
    <w:rsid w:val="002A7C9E"/>
    <w:rsid w:val="00306414"/>
    <w:rsid w:val="003275A4"/>
    <w:rsid w:val="00384E64"/>
    <w:rsid w:val="003925D9"/>
    <w:rsid w:val="00451FDE"/>
    <w:rsid w:val="0047082F"/>
    <w:rsid w:val="004732B8"/>
    <w:rsid w:val="004821FC"/>
    <w:rsid w:val="00487D8D"/>
    <w:rsid w:val="004A23EA"/>
    <w:rsid w:val="004C45B6"/>
    <w:rsid w:val="004E2622"/>
    <w:rsid w:val="004F49FC"/>
    <w:rsid w:val="00514F4A"/>
    <w:rsid w:val="0054034B"/>
    <w:rsid w:val="005820A2"/>
    <w:rsid w:val="00585D57"/>
    <w:rsid w:val="005D5D66"/>
    <w:rsid w:val="005E4C88"/>
    <w:rsid w:val="00667FD5"/>
    <w:rsid w:val="006C5753"/>
    <w:rsid w:val="00705FA6"/>
    <w:rsid w:val="00707EBF"/>
    <w:rsid w:val="0071495A"/>
    <w:rsid w:val="00730C11"/>
    <w:rsid w:val="007A27F4"/>
    <w:rsid w:val="00837630"/>
    <w:rsid w:val="00900ED0"/>
    <w:rsid w:val="009246F8"/>
    <w:rsid w:val="00937CF9"/>
    <w:rsid w:val="0098046A"/>
    <w:rsid w:val="0099475D"/>
    <w:rsid w:val="00996161"/>
    <w:rsid w:val="009F5AF6"/>
    <w:rsid w:val="00A32848"/>
    <w:rsid w:val="00A962D0"/>
    <w:rsid w:val="00AB7549"/>
    <w:rsid w:val="00AC785B"/>
    <w:rsid w:val="00BA2161"/>
    <w:rsid w:val="00BA74A0"/>
    <w:rsid w:val="00BC2A63"/>
    <w:rsid w:val="00BF794A"/>
    <w:rsid w:val="00C0316C"/>
    <w:rsid w:val="00C57F23"/>
    <w:rsid w:val="00C61293"/>
    <w:rsid w:val="00C64D29"/>
    <w:rsid w:val="00CB0AEA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1E025-E5D4-4583-9635-DC9511D0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2</cp:revision>
  <cp:lastPrinted>2015-09-02T08:37:00Z</cp:lastPrinted>
  <dcterms:created xsi:type="dcterms:W3CDTF">2016-06-01T10:32:00Z</dcterms:created>
  <dcterms:modified xsi:type="dcterms:W3CDTF">2016-06-01T10:32:00Z</dcterms:modified>
</cp:coreProperties>
</file>