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C6B13">
            <w:r>
              <w:t>Specifika ošetřovatelské péče u pacientů s </w:t>
            </w:r>
            <w:proofErr w:type="spellStart"/>
            <w:r>
              <w:t>hematoonkologickým</w:t>
            </w:r>
            <w:proofErr w:type="spellEnd"/>
            <w:r>
              <w:t xml:space="preserve"> onemocněním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C6B13">
            <w:r>
              <w:t>Lucie Chytilová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C6B13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C6B13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C6B13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6B257F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6B257F" w:rsidRDefault="00D82AEB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6B257F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A4B70" w:rsidRPr="006B257F" w:rsidRDefault="00FA4B70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C61293" w:rsidRPr="006B257F" w:rsidRDefault="00C61293" w:rsidP="003275A4">
            <w:pPr>
              <w:jc w:val="center"/>
            </w:pPr>
            <w:r w:rsidRPr="006B257F"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B257F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B257F" w:rsidRDefault="00C61293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D0B35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7D0B35" w:rsidRDefault="00C61293" w:rsidP="003275A4">
            <w:pPr>
              <w:jc w:val="center"/>
              <w:rPr>
                <w:b/>
              </w:rPr>
            </w:pPr>
            <w:r w:rsidRPr="007D0B3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6B257F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1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6B257F" w:rsidRDefault="00F836E5" w:rsidP="003275A4">
            <w:pPr>
              <w:jc w:val="center"/>
              <w:rPr>
                <w:b/>
              </w:rPr>
            </w:pPr>
            <w:r w:rsidRPr="006B257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7D0B35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7D0B35" w:rsidRDefault="00F836E5" w:rsidP="003275A4">
            <w:pPr>
              <w:jc w:val="center"/>
              <w:rPr>
                <w:b/>
              </w:rPr>
            </w:pPr>
            <w:r w:rsidRPr="007D0B3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D0B35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7D0B35" w:rsidRDefault="00F836E5" w:rsidP="003275A4">
            <w:pPr>
              <w:jc w:val="center"/>
              <w:rPr>
                <w:b/>
              </w:rPr>
            </w:pPr>
            <w:r w:rsidRPr="007D0B3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D0B35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7D0B35" w:rsidRDefault="00F836E5" w:rsidP="003275A4">
            <w:pPr>
              <w:jc w:val="center"/>
              <w:rPr>
                <w:b/>
              </w:rPr>
            </w:pPr>
            <w:r w:rsidRPr="007D0B3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D0B35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7D0B35" w:rsidRDefault="00F836E5" w:rsidP="003275A4">
            <w:pPr>
              <w:jc w:val="center"/>
              <w:rPr>
                <w:b/>
              </w:rPr>
            </w:pPr>
            <w:r w:rsidRPr="007D0B3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64C4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0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64C4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64C4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496030" w:rsidRDefault="00496030" w:rsidP="00496030">
            <w:pPr>
              <w:jc w:val="both"/>
            </w:pPr>
            <w:r>
              <w:t>Předložená bakalářská práce na téma „Specifika ošetřovatelské péče u pacientů s </w:t>
            </w:r>
            <w:proofErr w:type="spellStart"/>
            <w:r>
              <w:t>hematoonkologickým</w:t>
            </w:r>
            <w:proofErr w:type="spellEnd"/>
            <w:r>
              <w:t xml:space="preserve"> onemocněním“ obsahuje </w:t>
            </w:r>
            <w:r>
              <w:t>68</w:t>
            </w:r>
            <w:r>
              <w:t xml:space="preserve"> stran (od úvodu po závěr), </w:t>
            </w:r>
            <w:r>
              <w:t>8</w:t>
            </w:r>
            <w:r>
              <w:t xml:space="preserve"> příloh a je standardně členěna na</w:t>
            </w:r>
            <w:r>
              <w:t xml:space="preserve"> teoretickou a praktickou část.</w:t>
            </w:r>
          </w:p>
          <w:p w:rsidR="00502ECF" w:rsidRDefault="00496030" w:rsidP="00496030">
            <w:pPr>
              <w:jc w:val="both"/>
            </w:pPr>
            <w:r>
              <w:lastRenderedPageBreak/>
              <w:t xml:space="preserve">Teoretickou část člení studentka do </w:t>
            </w:r>
            <w:r w:rsidR="00502ECF">
              <w:t>5</w:t>
            </w:r>
            <w:r>
              <w:t xml:space="preserve"> hlavních kapitol, ve kterých se zabývá problematikou</w:t>
            </w:r>
            <w:r w:rsidR="00502ECF">
              <w:t xml:space="preserve"> ošetřo</w:t>
            </w:r>
            <w:r w:rsidR="0026430B">
              <w:t xml:space="preserve">vatelství, </w:t>
            </w:r>
            <w:proofErr w:type="spellStart"/>
            <w:r w:rsidR="0026430B">
              <w:t>hematoonkologickými</w:t>
            </w:r>
            <w:proofErr w:type="spellEnd"/>
            <w:r w:rsidR="0026430B">
              <w:t xml:space="preserve"> chorobami, jejich diagnostikou a </w:t>
            </w:r>
            <w:r w:rsidR="00502ECF">
              <w:t>léčbou. Vhodně studentka vkládá problematiku ošetřovatelské péče, respektive obl</w:t>
            </w:r>
            <w:r w:rsidR="00D8778D">
              <w:t>astí dle funkčního modelu M. Go</w:t>
            </w:r>
            <w:r w:rsidR="00502ECF">
              <w:t>rdonové.</w:t>
            </w:r>
            <w:r w:rsidR="00722ACD">
              <w:t xml:space="preserve"> </w:t>
            </w:r>
            <w:r w:rsidR="00722ACD">
              <w:t xml:space="preserve">Jazyková a stylistická stránka teoretické části je </w:t>
            </w:r>
            <w:r w:rsidR="00CB21F9">
              <w:t xml:space="preserve">poměrně </w:t>
            </w:r>
            <w:r w:rsidR="00722ACD">
              <w:t>zdařilá</w:t>
            </w:r>
            <w:r w:rsidR="00722ACD">
              <w:t xml:space="preserve">. </w:t>
            </w:r>
            <w:r w:rsidR="00722ACD">
              <w:t>K jejich tvorbě využívá dostatečný počet relevantních tuzemských zdrojů.</w:t>
            </w:r>
            <w:r w:rsidR="00455ECE">
              <w:t xml:space="preserve"> Vhodně využívá i zahraničního zdroje. T</w:t>
            </w:r>
            <w:r w:rsidR="00455ECE">
              <w:t>eoretická část je psaná dle platné citační normy</w:t>
            </w:r>
            <w:r w:rsidR="00CB21F9">
              <w:t xml:space="preserve"> s drobnými nepřesnostmi (např. na straně 13 postrádám citační zdroj za prvním odstavcem, na straně 16 bych očekával seznam s odrážkami </w:t>
            </w:r>
            <w:r w:rsidR="0026430B">
              <w:t xml:space="preserve">a citačními zdroji </w:t>
            </w:r>
            <w:r w:rsidR="00CB21F9">
              <w:t>pro jednotlivé body holistického přístupu).</w:t>
            </w:r>
            <w:r w:rsidR="00D8778D">
              <w:t xml:space="preserve"> </w:t>
            </w:r>
            <w:r w:rsidR="00CB21F9">
              <w:t xml:space="preserve">Dále bych očekával vysvětlení zkratek přímo v textu – např. </w:t>
            </w:r>
            <w:proofErr w:type="spellStart"/>
            <w:r w:rsidR="00CB21F9">
              <w:t>Hb</w:t>
            </w:r>
            <w:proofErr w:type="spellEnd"/>
            <w:r w:rsidR="00CB21F9">
              <w:t>, GIT, DÚ, CNS, p/k.</w:t>
            </w:r>
          </w:p>
          <w:p w:rsidR="00276CF2" w:rsidRDefault="00496030" w:rsidP="00D8778D">
            <w:pPr>
              <w:jc w:val="both"/>
            </w:pPr>
            <w:r>
              <w:t xml:space="preserve">V praktické části studentka zvolila </w:t>
            </w:r>
            <w:r w:rsidR="00D8778D">
              <w:t xml:space="preserve">1 hlavní cíl a 3 hypotézy, které byly potvrzeny. </w:t>
            </w:r>
            <w:r>
              <w:t>K získání potřebných dat studentka vhodně použila kva</w:t>
            </w:r>
            <w:r w:rsidR="00D8778D">
              <w:t>l</w:t>
            </w:r>
            <w:r>
              <w:t>itativní výzkumnou metodu</w:t>
            </w:r>
            <w:r w:rsidR="00D8778D">
              <w:t xml:space="preserve">, </w:t>
            </w:r>
            <w:r>
              <w:t>ke které se bohužel více v ú</w:t>
            </w:r>
            <w:r w:rsidR="00D8778D">
              <w:t xml:space="preserve">vodu praktické části nezmiňuje. </w:t>
            </w:r>
            <w:r w:rsidR="00D8778D">
              <w:t>Získaná data studentka zpracovala do grafů s uvedenými slovními komentáři.</w:t>
            </w:r>
            <w:r w:rsidR="00D8778D">
              <w:t xml:space="preserve"> </w:t>
            </w:r>
            <w:r>
              <w:t xml:space="preserve">Z hlediska přehlednosti bych </w:t>
            </w:r>
            <w:r w:rsidR="00D8778D">
              <w:t xml:space="preserve">grafy uváděl s ohraničením a titulkem, vloženým pod samotným grafem. V rámci slovních komentářů studentka zapomíná na mezeru mezi čísly a symbolem %, což následně mění význam komentáře. V těchto komentářích také postrádám přímou výpověď/řeč respondentů. Přesto chválím zpracování rozhovoru v obrazu funkčního modelu M. </w:t>
            </w:r>
            <w:r w:rsidR="00276CF2">
              <w:t>Gordonové a tím si zajistila neopomenutí některé z oblastí potřeb nemocného.</w:t>
            </w:r>
          </w:p>
          <w:p w:rsidR="0026430B" w:rsidRDefault="00496030" w:rsidP="0026430B">
            <w:pPr>
              <w:jc w:val="both"/>
            </w:pPr>
            <w:r>
              <w:t>V rámci diskuze studentka komentuje výsledky průzkumu ve vztahu ke stanoven</w:t>
            </w:r>
            <w:r w:rsidR="00276CF2">
              <w:t>ému cíli a hypotézám.</w:t>
            </w:r>
            <w:r w:rsidR="0026430B">
              <w:t xml:space="preserve"> </w:t>
            </w:r>
            <w:r w:rsidR="00276CF2">
              <w:t xml:space="preserve">Postrádám také doporučení pro praxi </w:t>
            </w:r>
            <w:r w:rsidR="0026430B">
              <w:t xml:space="preserve">nebo pro </w:t>
            </w:r>
            <w:r w:rsidR="00276CF2">
              <w:t xml:space="preserve">další výzkum v problematice </w:t>
            </w:r>
            <w:proofErr w:type="spellStart"/>
            <w:r w:rsidR="00276CF2">
              <w:t>hematoonkologických</w:t>
            </w:r>
            <w:proofErr w:type="spellEnd"/>
            <w:r w:rsidR="00276CF2">
              <w:t xml:space="preserve"> onemocnění</w:t>
            </w:r>
            <w:r w:rsidR="0026430B">
              <w:t>.</w:t>
            </w:r>
          </w:p>
          <w:p w:rsidR="007D0B35" w:rsidRDefault="007D0B35" w:rsidP="0026430B">
            <w:pPr>
              <w:jc w:val="both"/>
            </w:pPr>
            <w:r>
              <w:t>V seznamu příloh studentka uvádí 8 příloh, chybně má však nadepsány poslední 2 z nich.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6430B" w:rsidRDefault="0026430B" w:rsidP="0026430B">
            <w:pPr>
              <w:pStyle w:val="Odstavecseseznamem"/>
              <w:numPr>
                <w:ilvl w:val="0"/>
                <w:numId w:val="3"/>
              </w:numPr>
            </w:pPr>
            <w:r>
              <w:t>U které oblasti jste očekávala negativní změny nejvíce?</w:t>
            </w:r>
          </w:p>
          <w:p w:rsidR="0026430B" w:rsidRPr="0026430B" w:rsidRDefault="0026430B" w:rsidP="0026430B">
            <w:pPr>
              <w:pStyle w:val="Odstavecseseznamem"/>
              <w:numPr>
                <w:ilvl w:val="0"/>
                <w:numId w:val="3"/>
              </w:numPr>
            </w:pPr>
            <w:r>
              <w:t>Je některá z oblastí, kterou byste ráda doporučila pro další výzkum?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64C4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F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64C4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64C4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64C47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64C4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64C4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64C4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64C4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D0B35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D0B35">
              <w:t xml:space="preserve"> Mgr. Vladimír Koutecký</w:t>
            </w:r>
            <w:r w:rsidR="008E3255">
              <w:t xml:space="preserve">, </w:t>
            </w:r>
            <w:proofErr w:type="gramStart"/>
            <w:r w:rsidR="008E3255">
              <w:t>v.r.</w:t>
            </w:r>
            <w:proofErr w:type="gramEnd"/>
          </w:p>
        </w:tc>
      </w:tr>
    </w:tbl>
    <w:p w:rsidR="00D82AEB" w:rsidRDefault="00D82AEB">
      <w:bookmarkStart w:id="0" w:name="_GoBack"/>
      <w:bookmarkEnd w:id="0"/>
    </w:p>
    <w:sectPr w:rsidR="00D82AEB" w:rsidSect="00BA74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47" w:rsidRDefault="00564C47" w:rsidP="004C45B6">
      <w:pPr>
        <w:spacing w:after="0" w:line="240" w:lineRule="auto"/>
      </w:pPr>
      <w:r>
        <w:separator/>
      </w:r>
    </w:p>
  </w:endnote>
  <w:endnote w:type="continuationSeparator" w:id="0">
    <w:p w:rsidR="00564C47" w:rsidRDefault="00564C4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47" w:rsidRDefault="00564C47" w:rsidP="004C45B6">
      <w:pPr>
        <w:spacing w:after="0" w:line="240" w:lineRule="auto"/>
      </w:pPr>
      <w:r>
        <w:separator/>
      </w:r>
    </w:p>
  </w:footnote>
  <w:footnote w:type="continuationSeparator" w:id="0">
    <w:p w:rsidR="00564C47" w:rsidRDefault="00564C4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13DD1"/>
    <w:multiLevelType w:val="hybridMultilevel"/>
    <w:tmpl w:val="581A39D0"/>
    <w:lvl w:ilvl="0" w:tplc="86F4B1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6430B"/>
    <w:rsid w:val="00276CF2"/>
    <w:rsid w:val="002A558B"/>
    <w:rsid w:val="002A7C9E"/>
    <w:rsid w:val="003275A4"/>
    <w:rsid w:val="00384E64"/>
    <w:rsid w:val="003925D9"/>
    <w:rsid w:val="00451FDE"/>
    <w:rsid w:val="00455ECE"/>
    <w:rsid w:val="0047082F"/>
    <w:rsid w:val="004732B8"/>
    <w:rsid w:val="00487D8D"/>
    <w:rsid w:val="00496030"/>
    <w:rsid w:val="004C45B6"/>
    <w:rsid w:val="004E2622"/>
    <w:rsid w:val="004F49FC"/>
    <w:rsid w:val="00502ECF"/>
    <w:rsid w:val="00514F4A"/>
    <w:rsid w:val="00564C47"/>
    <w:rsid w:val="00585D57"/>
    <w:rsid w:val="005E4C88"/>
    <w:rsid w:val="00667FD5"/>
    <w:rsid w:val="006B257F"/>
    <w:rsid w:val="006C5753"/>
    <w:rsid w:val="00705FA6"/>
    <w:rsid w:val="00707EBF"/>
    <w:rsid w:val="0071495A"/>
    <w:rsid w:val="00722ACD"/>
    <w:rsid w:val="00730C11"/>
    <w:rsid w:val="007D0B35"/>
    <w:rsid w:val="00845B51"/>
    <w:rsid w:val="008E3255"/>
    <w:rsid w:val="00900ED0"/>
    <w:rsid w:val="009246F8"/>
    <w:rsid w:val="0098046A"/>
    <w:rsid w:val="0099475D"/>
    <w:rsid w:val="00996161"/>
    <w:rsid w:val="00A32848"/>
    <w:rsid w:val="00AB7549"/>
    <w:rsid w:val="00AC785B"/>
    <w:rsid w:val="00AE2F42"/>
    <w:rsid w:val="00BA74A0"/>
    <w:rsid w:val="00BC2A63"/>
    <w:rsid w:val="00BF794A"/>
    <w:rsid w:val="00C0316C"/>
    <w:rsid w:val="00C61293"/>
    <w:rsid w:val="00C64D29"/>
    <w:rsid w:val="00CB0AEA"/>
    <w:rsid w:val="00CB21F9"/>
    <w:rsid w:val="00CF543A"/>
    <w:rsid w:val="00D64B8B"/>
    <w:rsid w:val="00D82AEB"/>
    <w:rsid w:val="00D8778D"/>
    <w:rsid w:val="00DB6634"/>
    <w:rsid w:val="00E85D9E"/>
    <w:rsid w:val="00EC6B13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0E85-A00B-4743-AE88-12C1BE8E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8</cp:revision>
  <cp:lastPrinted>2016-05-30T08:14:00Z</cp:lastPrinted>
  <dcterms:created xsi:type="dcterms:W3CDTF">2016-05-30T05:55:00Z</dcterms:created>
  <dcterms:modified xsi:type="dcterms:W3CDTF">2016-05-30T08:24:00Z</dcterms:modified>
</cp:coreProperties>
</file>