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775C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Hana Pavézková, </w:t>
            </w:r>
            <w:proofErr w:type="spellStart"/>
            <w:r>
              <w:rPr>
                <w:sz w:val="22"/>
                <w:szCs w:val="22"/>
              </w:rPr>
              <w:t>DiS</w:t>
            </w:r>
            <w:proofErr w:type="spellEnd"/>
            <w:r>
              <w:rPr>
                <w:sz w:val="22"/>
                <w:szCs w:val="22"/>
              </w:rPr>
              <w:t>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775C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Životní situace osamělých otců – vdovců v neúplné rodině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775C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Anna Petr Šafránková,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775C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775C1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775C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775C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775C1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775C1E" w:rsidRDefault="00775C1E" w:rsidP="00775C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se zaměřuje na neobvyklé téma – životní situaci otců – vdovců. </w:t>
            </w:r>
            <w:r w:rsidRPr="004D2CBD">
              <w:rPr>
                <w:sz w:val="22"/>
                <w:szCs w:val="22"/>
              </w:rPr>
              <w:t xml:space="preserve">Téma je v souladu s profilem absolventa studijního oboru </w:t>
            </w:r>
            <w:r w:rsidRPr="004D2CBD">
              <w:rPr>
                <w:i/>
                <w:sz w:val="22"/>
                <w:szCs w:val="22"/>
              </w:rPr>
              <w:t>sociální pedagogika</w:t>
            </w:r>
            <w:r>
              <w:rPr>
                <w:sz w:val="22"/>
                <w:szCs w:val="22"/>
              </w:rPr>
              <w:t xml:space="preserve"> a o</w:t>
            </w:r>
            <w:r w:rsidRPr="004D2CBD">
              <w:rPr>
                <w:sz w:val="22"/>
                <w:szCs w:val="22"/>
              </w:rPr>
              <w:t>dpovídá aktuálním trendům v</w:t>
            </w:r>
            <w:r>
              <w:rPr>
                <w:sz w:val="22"/>
                <w:szCs w:val="22"/>
              </w:rPr>
              <w:t> sociální pedagogice</w:t>
            </w:r>
            <w:r w:rsidRPr="004D2CBD">
              <w:rPr>
                <w:sz w:val="22"/>
                <w:szCs w:val="22"/>
              </w:rPr>
              <w:t xml:space="preserve">, což autorka dokazuje analýzou </w:t>
            </w:r>
            <w:r>
              <w:rPr>
                <w:sz w:val="22"/>
                <w:szCs w:val="22"/>
              </w:rPr>
              <w:t xml:space="preserve">relevantní odborné </w:t>
            </w:r>
            <w:r w:rsidRPr="004D2CBD">
              <w:rPr>
                <w:sz w:val="22"/>
                <w:szCs w:val="22"/>
              </w:rPr>
              <w:t xml:space="preserve">literatury a zdrojů, </w:t>
            </w:r>
            <w:r>
              <w:rPr>
                <w:sz w:val="22"/>
                <w:szCs w:val="22"/>
              </w:rPr>
              <w:t>ze kterých je čerpáno.</w:t>
            </w:r>
          </w:p>
          <w:p w:rsidR="00B411DB" w:rsidRDefault="00775C1E" w:rsidP="00775C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Diplomová práce je standardně dělena na teoretickou a empirickou část. V rámci teoretické části na základě využití relevantní literatury autorka vymezuje základní koncepty týkající se dané problematiky (resp. vybrané charakteristiky neúplné rodiny, životní situace osamělých otců-vdovců a možnosti jejich podpory). Těžištěm empirické části bakalářské práce je prezentace hlavních zjištění vyplývající z výzkumného šetření (kvalitativního charakteru</w:t>
            </w:r>
            <w:r w:rsidR="00FE26BB">
              <w:rPr>
                <w:sz w:val="22"/>
                <w:szCs w:val="22"/>
              </w:rPr>
              <w:t>)</w:t>
            </w:r>
            <w:bookmarkStart w:id="0" w:name="_GoBack"/>
            <w:bookmarkEnd w:id="0"/>
            <w:r>
              <w:rPr>
                <w:sz w:val="22"/>
                <w:szCs w:val="22"/>
              </w:rPr>
              <w:t xml:space="preserve">. Velice kladně hodnotím zainteresovanost autorky do dané problematiky, její přístup a samostatnost při tvorbě bakalářské práce. </w:t>
            </w:r>
          </w:p>
          <w:p w:rsidR="00775C1E" w:rsidRDefault="00775C1E" w:rsidP="00775C1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Silné stránky:</w:t>
            </w:r>
          </w:p>
          <w:p w:rsidR="00775C1E" w:rsidRDefault="00775C1E" w:rsidP="009850D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Originalita tématu bakalářské práce.</w:t>
            </w:r>
          </w:p>
          <w:p w:rsidR="009850D3" w:rsidRDefault="009850D3" w:rsidP="009850D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čerpá z řady českých i zahraničních relevantních zdrojů.</w:t>
            </w:r>
          </w:p>
          <w:p w:rsidR="009850D3" w:rsidRDefault="009850D3" w:rsidP="009850D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Ucelenost, logická stavba a preciznost zpracování teoretické části diplomové práce. </w:t>
            </w:r>
          </w:p>
          <w:p w:rsidR="009850D3" w:rsidRDefault="009850D3" w:rsidP="009850D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Přehledná koncepce empirické části bakalářské práce a přístup k jejímu zpracování.</w:t>
            </w:r>
          </w:p>
          <w:p w:rsidR="009850D3" w:rsidRPr="009850D3" w:rsidRDefault="009850D3" w:rsidP="009850D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Uvedení kapitoly 6.6 </w:t>
            </w:r>
            <w:r w:rsidRPr="009850D3">
              <w:rPr>
                <w:i/>
                <w:sz w:val="22"/>
                <w:szCs w:val="22"/>
              </w:rPr>
              <w:t>Konceptualizace</w:t>
            </w:r>
            <w:r>
              <w:rPr>
                <w:i/>
                <w:sz w:val="22"/>
                <w:szCs w:val="22"/>
              </w:rPr>
              <w:t>.</w:t>
            </w:r>
          </w:p>
          <w:p w:rsidR="009850D3" w:rsidRDefault="009850D3" w:rsidP="009850D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zpracování získaných dat – využití otevřeného a axiálního kódování a vytvoření paradigmatického modelu (s. 110).</w:t>
            </w:r>
          </w:p>
          <w:p w:rsidR="009850D3" w:rsidRDefault="009850D3" w:rsidP="009850D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Precizní interpretace dat.</w:t>
            </w:r>
          </w:p>
          <w:p w:rsidR="009850D3" w:rsidRPr="009850D3" w:rsidRDefault="009850D3" w:rsidP="009850D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Uvedení doporučení pro praxi.</w:t>
            </w:r>
          </w:p>
          <w:p w:rsidR="009850D3" w:rsidRPr="009850D3" w:rsidRDefault="009850D3" w:rsidP="009850D3">
            <w:pPr>
              <w:ind w:left="360"/>
              <w:jc w:val="both"/>
              <w:rPr>
                <w:sz w:val="22"/>
                <w:szCs w:val="22"/>
              </w:rPr>
            </w:pPr>
          </w:p>
          <w:p w:rsidR="009850D3" w:rsidRDefault="009850D3" w:rsidP="009850D3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9850D3" w:rsidRDefault="009850D3" w:rsidP="009850D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 textu se vyskytují drobné překlepy a stylistické nedostatky.</w:t>
            </w:r>
          </w:p>
          <w:p w:rsidR="009850D3" w:rsidRPr="009850D3" w:rsidRDefault="009850D3" w:rsidP="009850D3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ke snaze vyčerpávajícím způsobem popsat, analyzovat a syntetizovat danou oblast jsou některé pasáže bakalářské práce zpracovány divergentně (za zvážení by stálo některé poznatky uvést spíše v </w:t>
            </w:r>
            <w:r w:rsidRPr="009850D3">
              <w:rPr>
                <w:i/>
                <w:sz w:val="22"/>
                <w:szCs w:val="22"/>
              </w:rPr>
              <w:t>deníku výzkumníka</w:t>
            </w:r>
            <w:r>
              <w:rPr>
                <w:sz w:val="22"/>
                <w:szCs w:val="22"/>
              </w:rPr>
              <w:t xml:space="preserve"> do přílohy bakalářské práce).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9850D3" w:rsidRDefault="009850D3" w:rsidP="00362AB0">
            <w:r>
              <w:rPr>
                <w:sz w:val="22"/>
                <w:szCs w:val="22"/>
              </w:rPr>
              <w:t xml:space="preserve">Bakalářská práce splňuje požadavky standardně kladené na tento druh textu. Originálně zpracovává aktuální téma a přináší zajímavá zjištění. Bakalářskou práci (ačkoli přesahuje rozsah /144 stran/ bakalářské práce) hodnotím velice kladně. Bakalářskou práci doporučuji k obhajobě. 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B411DB" w:rsidRDefault="009850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Jaký je přínos Vaší bakalářské práce? </w:t>
            </w:r>
          </w:p>
          <w:p w:rsidR="009850D3" w:rsidRPr="00C50B27" w:rsidRDefault="009850D3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jsou limity Vašeho výzkumného šetření?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75C1E">
              <w:rPr>
                <w:sz w:val="22"/>
                <w:szCs w:val="22"/>
              </w:rPr>
              <w:t xml:space="preserve"> 12. 5. 2016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775C1E">
              <w:rPr>
                <w:sz w:val="22"/>
                <w:szCs w:val="22"/>
              </w:rPr>
              <w:t xml:space="preserve"> Anna Petr Šafránková, v. r.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2CFB" w:rsidRDefault="00A42CFB">
      <w:r>
        <w:separator/>
      </w:r>
    </w:p>
  </w:endnote>
  <w:endnote w:type="continuationSeparator" w:id="0">
    <w:p w:rsidR="00A42CFB" w:rsidRDefault="00A42C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2CFB" w:rsidRDefault="00A42CFB">
      <w:r>
        <w:separator/>
      </w:r>
    </w:p>
  </w:footnote>
  <w:footnote w:type="continuationSeparator" w:id="0">
    <w:p w:rsidR="00A42CFB" w:rsidRDefault="00A42CF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103024"/>
    <w:multiLevelType w:val="hybridMultilevel"/>
    <w:tmpl w:val="1BAABC22"/>
    <w:lvl w:ilvl="0" w:tplc="FE9C71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D958BD"/>
    <w:multiLevelType w:val="hybridMultilevel"/>
    <w:tmpl w:val="BBDEAB28"/>
    <w:lvl w:ilvl="0" w:tplc="D8B40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3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0268"/>
    <w:rsid w:val="00090268"/>
    <w:rsid w:val="000E2C47"/>
    <w:rsid w:val="00362AB0"/>
    <w:rsid w:val="003F5DA2"/>
    <w:rsid w:val="00484F5E"/>
    <w:rsid w:val="00512982"/>
    <w:rsid w:val="00514664"/>
    <w:rsid w:val="00526D47"/>
    <w:rsid w:val="0055255D"/>
    <w:rsid w:val="005C219A"/>
    <w:rsid w:val="005D4788"/>
    <w:rsid w:val="006847E2"/>
    <w:rsid w:val="00730C1A"/>
    <w:rsid w:val="00775C1E"/>
    <w:rsid w:val="009850D3"/>
    <w:rsid w:val="00A42CFB"/>
    <w:rsid w:val="00B411DB"/>
    <w:rsid w:val="00BA3203"/>
    <w:rsid w:val="00C03D7D"/>
    <w:rsid w:val="00C50B27"/>
    <w:rsid w:val="00D62416"/>
    <w:rsid w:val="00DC1BF5"/>
    <w:rsid w:val="00DF6A62"/>
    <w:rsid w:val="00E709EA"/>
    <w:rsid w:val="00FE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7F8950-B21A-487E-B848-3C2C9B3FF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775C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a\Downloads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2</TotalTime>
  <Pages>2</Pages>
  <Words>503</Words>
  <Characters>2971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Anna Šafránková</dc:creator>
  <cp:keywords/>
  <cp:lastModifiedBy>Anna Šafránková</cp:lastModifiedBy>
  <cp:revision>3</cp:revision>
  <cp:lastPrinted>2012-04-25T08:21:00Z</cp:lastPrinted>
  <dcterms:created xsi:type="dcterms:W3CDTF">2016-05-12T20:25:00Z</dcterms:created>
  <dcterms:modified xsi:type="dcterms:W3CDTF">2016-05-12T21:37:00Z</dcterms:modified>
</cp:coreProperties>
</file>