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2B3D" w:rsidP="00624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Dostálová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Moderní přístupy zaměstnavatele přispívající k harmonizaci rodinného, osobního a pracovního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24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24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24217" w:rsidRDefault="007B2B3D" w:rsidP="00362AB0">
            <w:pPr>
              <w:rPr>
                <w:b/>
                <w:sz w:val="22"/>
                <w:szCs w:val="22"/>
              </w:rPr>
            </w:pPr>
            <w:r w:rsidRPr="00624217">
              <w:rPr>
                <w:b/>
                <w:sz w:val="22"/>
                <w:szCs w:val="22"/>
              </w:rPr>
              <w:t xml:space="preserve">Silné stránky: </w:t>
            </w:r>
          </w:p>
          <w:p w:rsidR="007B2B3D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oceňuji, že se studentka v teoretické části zabývá pouze těmi tématy, která bezprostředně souvisí s řešenou problematikou, </w:t>
            </w:r>
          </w:p>
          <w:p w:rsidR="007B2B3D" w:rsidRDefault="007B2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koncipovaný úvod, </w:t>
            </w:r>
          </w:p>
          <w:p w:rsidR="00624217" w:rsidRDefault="006242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aktuální téma, </w:t>
            </w:r>
          </w:p>
          <w:p w:rsidR="00624217" w:rsidRDefault="006242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psána kultivovaným stylem, </w:t>
            </w:r>
          </w:p>
          <w:p w:rsidR="007B2B3D" w:rsidRDefault="007B2B3D" w:rsidP="00362AB0">
            <w:pPr>
              <w:rPr>
                <w:sz w:val="22"/>
                <w:szCs w:val="22"/>
              </w:rPr>
            </w:pPr>
          </w:p>
          <w:p w:rsidR="007B2B3D" w:rsidRPr="00624217" w:rsidRDefault="007B2B3D" w:rsidP="00362AB0">
            <w:pPr>
              <w:rPr>
                <w:b/>
                <w:sz w:val="22"/>
                <w:szCs w:val="22"/>
              </w:rPr>
            </w:pPr>
            <w:r w:rsidRPr="00624217">
              <w:rPr>
                <w:b/>
                <w:sz w:val="22"/>
                <w:szCs w:val="22"/>
              </w:rPr>
              <w:t xml:space="preserve">Slabé stránky: </w:t>
            </w:r>
          </w:p>
          <w:p w:rsidR="007B2B3D" w:rsidRDefault="007B2B3D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teoretické části absentují vlastní odborné komentáře, </w:t>
            </w:r>
          </w:p>
          <w:p w:rsidR="007B2B3D" w:rsidRDefault="007B2B3D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stylistické zpracování výzkumných otázek, </w:t>
            </w:r>
          </w:p>
          <w:p w:rsidR="007B2B3D" w:rsidRDefault="007B2B3D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specifikace výzkumného souboru – není zřejmý počet respondentů výběrového souboru, </w:t>
            </w:r>
          </w:p>
          <w:p w:rsidR="007B2B3D" w:rsidRDefault="007B2B3D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(např. str. 39 – kapitola mohla být zařazena na další straně), </w:t>
            </w:r>
          </w:p>
          <w:p w:rsidR="007B2B3D" w:rsidRDefault="00624217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interpretace dat, </w:t>
            </w:r>
          </w:p>
          <w:p w:rsidR="00624217" w:rsidRDefault="00624217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praktické využití vyžaduje větší propracovanost, </w:t>
            </w:r>
          </w:p>
          <w:p w:rsidR="00624217" w:rsidRDefault="00624217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odbornými zdroji – vzhledem k zaměření bakalářské práce by bylo vhodné využít více zdrojů, </w:t>
            </w:r>
          </w:p>
          <w:p w:rsidR="00624217" w:rsidRDefault="00624217" w:rsidP="007B2B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si studentka vybrala právě firmu </w:t>
            </w:r>
            <w:proofErr w:type="spellStart"/>
            <w:r>
              <w:rPr>
                <w:sz w:val="22"/>
                <w:szCs w:val="22"/>
              </w:rPr>
              <w:t>Novartis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B411DB" w:rsidRPr="00624217" w:rsidRDefault="0062421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24217">
              <w:rPr>
                <w:sz w:val="22"/>
                <w:szCs w:val="22"/>
              </w:rPr>
              <w:t xml:space="preserve">absence souvislosti bakalářské práce se sociální pedagogikou. </w:t>
            </w:r>
          </w:p>
          <w:p w:rsidR="00F1326B" w:rsidRPr="00C50B27" w:rsidRDefault="006242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24217" w:rsidP="00624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souvislost tématu bakalářské práce se sociální pedagogikou.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4217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22106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62421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6B" w:rsidRDefault="00CD266B">
      <w:r>
        <w:separator/>
      </w:r>
    </w:p>
  </w:endnote>
  <w:endnote w:type="continuationSeparator" w:id="0">
    <w:p w:rsidR="00CD266B" w:rsidRDefault="00CD2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6B" w:rsidRDefault="00CD266B">
      <w:r>
        <w:separator/>
      </w:r>
    </w:p>
  </w:footnote>
  <w:footnote w:type="continuationSeparator" w:id="0">
    <w:p w:rsidR="00CD266B" w:rsidRDefault="00CD26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E6AD0"/>
    <w:multiLevelType w:val="hybridMultilevel"/>
    <w:tmpl w:val="4DD69F98"/>
    <w:lvl w:ilvl="0" w:tplc="F5D21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217"/>
    <w:rsid w:val="00154F27"/>
    <w:rsid w:val="00362AB0"/>
    <w:rsid w:val="003A626C"/>
    <w:rsid w:val="003F5DA2"/>
    <w:rsid w:val="00512982"/>
    <w:rsid w:val="00526D47"/>
    <w:rsid w:val="0055255D"/>
    <w:rsid w:val="005C219A"/>
    <w:rsid w:val="00624217"/>
    <w:rsid w:val="006847E2"/>
    <w:rsid w:val="007553A2"/>
    <w:rsid w:val="007B2B3D"/>
    <w:rsid w:val="008614B3"/>
    <w:rsid w:val="009A27D5"/>
    <w:rsid w:val="00A7026E"/>
    <w:rsid w:val="00B411DB"/>
    <w:rsid w:val="00BA3203"/>
    <w:rsid w:val="00C50B27"/>
    <w:rsid w:val="00CA7D64"/>
    <w:rsid w:val="00CD266B"/>
    <w:rsid w:val="00D05C79"/>
    <w:rsid w:val="00DC1BF5"/>
    <w:rsid w:val="00E709EA"/>
    <w:rsid w:val="00ED2FBE"/>
    <w:rsid w:val="00F1326B"/>
    <w:rsid w:val="00F2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17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2016-05-09T11:20:00Z</cp:lastPrinted>
  <dcterms:created xsi:type="dcterms:W3CDTF">2016-05-09T11:03:00Z</dcterms:created>
  <dcterms:modified xsi:type="dcterms:W3CDTF">2016-05-12T08:49:00Z</dcterms:modified>
</cp:coreProperties>
</file>