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E3A8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Darja Peňázová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E3A8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Informovanost žáků základních škol o problematice poruch příjmu potravy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6E3A8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Anna Petr Šafránková,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E3A8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Sociální pedagogika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E3A8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433B63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433B63">
            <w:pPr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42629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bookmarkStart w:id="0" w:name="_GoBack"/>
            <w:bookmarkEnd w:id="0"/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42629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433B63" w:rsidRDefault="00433B63" w:rsidP="00433B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se zaměřuje na jednu z forem rizikového chování – poruchy příjmu potravy. Autorka v teoretické části na základě relevantní literatury vymezila základní koncepty, včetně kapitoly zaměřené na prevenci zmiňovaného rizikového chování. Empirická část předkládá výsledky výzkumného šetření deskriptivního charakteru.</w:t>
            </w:r>
          </w:p>
          <w:p w:rsidR="006E3A88" w:rsidRPr="00C50B27" w:rsidRDefault="006E3A88" w:rsidP="00433B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6E3A88" w:rsidRDefault="006E3A88" w:rsidP="00433B63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Aktuálnost tématu.</w:t>
            </w:r>
          </w:p>
          <w:p w:rsidR="006E3A88" w:rsidRDefault="006E3A88" w:rsidP="00433B63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Logická stavba a přehlednost textu bakalářské práce (jak v rámci teoretické, tak empirické části).</w:t>
            </w:r>
          </w:p>
          <w:p w:rsidR="006E3A88" w:rsidRDefault="006E3A88" w:rsidP="00433B63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cílů bakalářské práce se jeví vzhledem k charakteru práce jako adekvátní.</w:t>
            </w:r>
          </w:p>
          <w:p w:rsidR="006E3A88" w:rsidRDefault="006E3A88" w:rsidP="00433B63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v závěru textu uvedla doporučení pro praxi.</w:t>
            </w:r>
          </w:p>
          <w:p w:rsidR="00B411DB" w:rsidRPr="00C50B27" w:rsidRDefault="00B411DB" w:rsidP="00433B63">
            <w:pPr>
              <w:jc w:val="both"/>
              <w:rPr>
                <w:sz w:val="22"/>
                <w:szCs w:val="22"/>
              </w:rPr>
            </w:pPr>
          </w:p>
          <w:p w:rsidR="00B411DB" w:rsidRDefault="006E3A88" w:rsidP="00433B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6E3A88" w:rsidRDefault="006E3A88" w:rsidP="00433B6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s. 25 je uvedena příliš dlouhá přímá citace, v tomto případě by bylo vhodnější využít parafrázování.</w:t>
            </w:r>
          </w:p>
          <w:p w:rsidR="006E3A88" w:rsidRDefault="006E3A88" w:rsidP="00433B6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rámci empirické části postrádám preciznější interpretaci dat.</w:t>
            </w:r>
          </w:p>
          <w:p w:rsidR="00433B63" w:rsidRPr="006E3A88" w:rsidRDefault="00433B63" w:rsidP="00433B6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Vágní vymezení doporučení pro praxi a závěru práce.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433B6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závěry by mohly vyplynout z Vašeho výzkumného šetření?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E3A88">
              <w:rPr>
                <w:sz w:val="22"/>
                <w:szCs w:val="22"/>
              </w:rPr>
              <w:t xml:space="preserve"> 6. 5. 2016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6E3A88">
              <w:rPr>
                <w:sz w:val="22"/>
                <w:szCs w:val="22"/>
              </w:rPr>
              <w:t xml:space="preserve"> Anna Petr Šafránková,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E6B" w:rsidRDefault="00B64E6B">
      <w:r>
        <w:separator/>
      </w:r>
    </w:p>
  </w:endnote>
  <w:endnote w:type="continuationSeparator" w:id="0">
    <w:p w:rsidR="00B64E6B" w:rsidRDefault="00B64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E6B" w:rsidRDefault="00B64E6B">
      <w:r>
        <w:separator/>
      </w:r>
    </w:p>
  </w:footnote>
  <w:footnote w:type="continuationSeparator" w:id="0">
    <w:p w:rsidR="00B64E6B" w:rsidRDefault="00B64E6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F501C5"/>
    <w:multiLevelType w:val="hybridMultilevel"/>
    <w:tmpl w:val="1A826D7E"/>
    <w:lvl w:ilvl="0" w:tplc="8EF27E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7F5AE5"/>
    <w:multiLevelType w:val="hybridMultilevel"/>
    <w:tmpl w:val="6C8E178E"/>
    <w:lvl w:ilvl="0" w:tplc="8140F7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1FF"/>
    <w:rsid w:val="000E2C47"/>
    <w:rsid w:val="002900E9"/>
    <w:rsid w:val="00313428"/>
    <w:rsid w:val="00362AB0"/>
    <w:rsid w:val="003F5DA2"/>
    <w:rsid w:val="00426295"/>
    <w:rsid w:val="00433B63"/>
    <w:rsid w:val="00512982"/>
    <w:rsid w:val="00514664"/>
    <w:rsid w:val="00526D47"/>
    <w:rsid w:val="0055255D"/>
    <w:rsid w:val="005C219A"/>
    <w:rsid w:val="006847E2"/>
    <w:rsid w:val="006E3A88"/>
    <w:rsid w:val="00730C1A"/>
    <w:rsid w:val="00B411DB"/>
    <w:rsid w:val="00B64E6B"/>
    <w:rsid w:val="00BA3203"/>
    <w:rsid w:val="00C03D7D"/>
    <w:rsid w:val="00C50B27"/>
    <w:rsid w:val="00C821FF"/>
    <w:rsid w:val="00D6241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E7E0B34-0B98-439E-8931-114D6C86C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E3A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frankova\Downloads\POSUDEK%20VEDOUC&#205;HO%20BAKAL&#193;&#344;SK&#201;%20PR&#193;CE_2015%20(3)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 (3)</Template>
  <TotalTime>17</TotalTime>
  <Pages>1</Pages>
  <Words>333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safrankova</dc:creator>
  <cp:lastModifiedBy>Anna Šafránková</cp:lastModifiedBy>
  <cp:revision>4</cp:revision>
  <cp:lastPrinted>2012-04-25T08:21:00Z</cp:lastPrinted>
  <dcterms:created xsi:type="dcterms:W3CDTF">2016-05-06T12:14:00Z</dcterms:created>
  <dcterms:modified xsi:type="dcterms:W3CDTF">2016-05-12T13:06:00Z</dcterms:modified>
</cp:coreProperties>
</file>