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F5A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Kovářová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6382B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Profesiogram</w:t>
            </w:r>
            <w:proofErr w:type="spellEnd"/>
            <w:r>
              <w:rPr>
                <w:sz w:val="22"/>
                <w:szCs w:val="22"/>
              </w:rPr>
              <w:t xml:space="preserve"> sociálního pedagoga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638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638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638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638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86382B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B60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B60CF" w:rsidRPr="00C50B27" w:rsidRDefault="00FB60CF" w:rsidP="00FB60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pojednává o zajímavém tématu. V teoretické části autorka vymezuje základní koncepty, empirická část prezentuje hlavní zjištění výzkumného šetření. V neposlední řadě autorka vytváří </w:t>
            </w:r>
            <w:proofErr w:type="spellStart"/>
            <w:r>
              <w:rPr>
                <w:sz w:val="22"/>
                <w:szCs w:val="22"/>
              </w:rPr>
              <w:t>profesiogram</w:t>
            </w:r>
            <w:proofErr w:type="spellEnd"/>
            <w:r>
              <w:rPr>
                <w:sz w:val="22"/>
                <w:szCs w:val="22"/>
              </w:rPr>
              <w:t xml:space="preserve"> sociálního pedagoga v dětském domově.</w:t>
            </w:r>
          </w:p>
          <w:p w:rsidR="00B411DB" w:rsidRDefault="0086382B" w:rsidP="00FB60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B60CF" w:rsidRDefault="00FB60CF" w:rsidP="00FB60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Originalita a aktuálnost tématu.</w:t>
            </w:r>
          </w:p>
          <w:p w:rsidR="00FB60CF" w:rsidRDefault="00FB60CF" w:rsidP="00FB60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komplexní zpracování teoretické části bakalářské práce.</w:t>
            </w:r>
          </w:p>
          <w:p w:rsidR="0086382B" w:rsidRDefault="00FB60CF" w:rsidP="00FB60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přináší pro sociálně pedagogickou oblast zajímavá zjištění.</w:t>
            </w:r>
          </w:p>
          <w:p w:rsidR="00FB60CF" w:rsidRDefault="00FB60CF" w:rsidP="00FB60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Preciznost zpracování získaných dat a jejich interpretace.</w:t>
            </w:r>
          </w:p>
          <w:p w:rsidR="00FB60CF" w:rsidRDefault="00FB60CF" w:rsidP="00FB60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uvádí doporučení pro praxi.</w:t>
            </w:r>
          </w:p>
          <w:p w:rsidR="00FB60CF" w:rsidRDefault="00FB60CF" w:rsidP="00FB60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Tvorba </w:t>
            </w:r>
            <w:proofErr w:type="spellStart"/>
            <w:r>
              <w:rPr>
                <w:sz w:val="22"/>
                <w:szCs w:val="22"/>
              </w:rPr>
              <w:t>profesiogramu</w:t>
            </w:r>
            <w:proofErr w:type="spellEnd"/>
            <w:r>
              <w:rPr>
                <w:sz w:val="22"/>
                <w:szCs w:val="22"/>
              </w:rPr>
              <w:t xml:space="preserve"> sociálního pedagoga v dětském domově.</w:t>
            </w:r>
          </w:p>
          <w:p w:rsidR="00FB60CF" w:rsidRPr="00FB60CF" w:rsidRDefault="00FB60CF" w:rsidP="00FB60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Vymezení doporučení pro praxi.</w:t>
            </w:r>
          </w:p>
          <w:p w:rsidR="00FB60CF" w:rsidRDefault="00FB60CF" w:rsidP="00FB60CF">
            <w:pPr>
              <w:jc w:val="both"/>
              <w:rPr>
                <w:sz w:val="22"/>
                <w:szCs w:val="22"/>
              </w:rPr>
            </w:pPr>
          </w:p>
          <w:p w:rsidR="0086382B" w:rsidRDefault="0086382B" w:rsidP="00FB60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86382B" w:rsidRDefault="00FB60CF" w:rsidP="00FB60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Diskutabilnost některých položek v dotazníku (např. položka č. 3) – přílišně obecnost ve formulaci.</w:t>
            </w:r>
          </w:p>
          <w:p w:rsidR="00FB60CF" w:rsidRDefault="00FB60CF" w:rsidP="00FB60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charakteru práce by mohla být teoretická východiska precizněji zpracována.</w:t>
            </w:r>
          </w:p>
          <w:p w:rsidR="00FB60CF" w:rsidRDefault="00FB60CF" w:rsidP="00FB60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objevují stylistické nedostatky.</w:t>
            </w:r>
          </w:p>
          <w:p w:rsidR="00FB60CF" w:rsidRDefault="00FB60CF" w:rsidP="00FB60CF">
            <w:pPr>
              <w:rPr>
                <w:sz w:val="22"/>
                <w:szCs w:val="22"/>
              </w:rPr>
            </w:pPr>
          </w:p>
          <w:p w:rsidR="00FB60CF" w:rsidRPr="00FB60CF" w:rsidRDefault="00FB60CF" w:rsidP="00FB60CF">
            <w:pPr>
              <w:rPr>
                <w:sz w:val="22"/>
                <w:szCs w:val="22"/>
              </w:rPr>
            </w:pPr>
            <w:r w:rsidRPr="00FB60CF">
              <w:rPr>
                <w:sz w:val="22"/>
                <w:szCs w:val="22"/>
              </w:rPr>
              <w:t>Bakalářská práce splňuje požadavky standardně kladené na tento druh textu. Originálně zpracovává aktuální téma a přináší zajímavá zjištění. 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326B" w:rsidRPr="00C50B27" w:rsidRDefault="00FB60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jsou hlavní zjištění Vašeho výzkumného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6382B">
              <w:rPr>
                <w:sz w:val="22"/>
                <w:szCs w:val="22"/>
              </w:rPr>
              <w:t xml:space="preserve"> 12. 5. 2016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6382B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1C" w:rsidRDefault="004B271C">
      <w:r>
        <w:separator/>
      </w:r>
    </w:p>
  </w:endnote>
  <w:endnote w:type="continuationSeparator" w:id="0">
    <w:p w:rsidR="004B271C" w:rsidRDefault="004B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1C" w:rsidRDefault="004B271C">
      <w:r>
        <w:separator/>
      </w:r>
    </w:p>
  </w:footnote>
  <w:footnote w:type="continuationSeparator" w:id="0">
    <w:p w:rsidR="004B271C" w:rsidRDefault="004B271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A306B"/>
    <w:multiLevelType w:val="hybridMultilevel"/>
    <w:tmpl w:val="0F8CF298"/>
    <w:lvl w:ilvl="0" w:tplc="830CDEC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E8"/>
    <w:rsid w:val="001277D4"/>
    <w:rsid w:val="00154F27"/>
    <w:rsid w:val="002F5AB8"/>
    <w:rsid w:val="00362AB0"/>
    <w:rsid w:val="003F5DA2"/>
    <w:rsid w:val="004B271C"/>
    <w:rsid w:val="00512982"/>
    <w:rsid w:val="00526D47"/>
    <w:rsid w:val="0055255D"/>
    <w:rsid w:val="0057600F"/>
    <w:rsid w:val="005C219A"/>
    <w:rsid w:val="006847E2"/>
    <w:rsid w:val="00691B5E"/>
    <w:rsid w:val="00743BE8"/>
    <w:rsid w:val="007553A2"/>
    <w:rsid w:val="008614B3"/>
    <w:rsid w:val="0086382B"/>
    <w:rsid w:val="00976E65"/>
    <w:rsid w:val="009A27D5"/>
    <w:rsid w:val="00A75682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B698AE-42BE-43A1-B150-5A6F73FD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B6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19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4</cp:revision>
  <cp:lastPrinted>2012-04-25T08:21:00Z</cp:lastPrinted>
  <dcterms:created xsi:type="dcterms:W3CDTF">2016-05-12T14:11:00Z</dcterms:created>
  <dcterms:modified xsi:type="dcterms:W3CDTF">2016-05-12T21:30:00Z</dcterms:modified>
</cp:coreProperties>
</file>