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854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Tereza Janků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854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Zapojení nestátních neziskových organizací do </w:t>
            </w:r>
            <w:proofErr w:type="spellStart"/>
            <w:r>
              <w:rPr>
                <w:sz w:val="22"/>
                <w:szCs w:val="22"/>
              </w:rPr>
              <w:t>postpenitenciární</w:t>
            </w:r>
            <w:proofErr w:type="spellEnd"/>
            <w:r>
              <w:rPr>
                <w:sz w:val="22"/>
                <w:szCs w:val="22"/>
              </w:rPr>
              <w:t xml:space="preserve"> péče Informovanost studentů sociální pedagogiky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D854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</w:t>
            </w:r>
            <w:proofErr w:type="spellStart"/>
            <w:r>
              <w:rPr>
                <w:sz w:val="22"/>
                <w:szCs w:val="22"/>
              </w:rPr>
              <w:t>Sarupská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854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854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D85470" w:rsidRPr="00C50B27" w:rsidRDefault="00D85470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Slabé:</w:t>
            </w:r>
          </w:p>
          <w:p w:rsidR="00B411DB" w:rsidRDefault="00D854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úvodu práce není stanoven cíl. V práci není jednotná úprava psaní citací, někde jsou kurzívou, někde v uvozovkách. Zápis literatury neodpovídá normě ISO 690. V praktické části není provedena interpretace dat, pouze analýza.</w:t>
            </w:r>
          </w:p>
          <w:p w:rsidR="00D85470" w:rsidRDefault="00D85470" w:rsidP="00362AB0">
            <w:pPr>
              <w:rPr>
                <w:b/>
                <w:sz w:val="22"/>
                <w:szCs w:val="22"/>
              </w:rPr>
            </w:pPr>
            <w:r w:rsidRPr="00D85470">
              <w:rPr>
                <w:b/>
                <w:sz w:val="22"/>
                <w:szCs w:val="22"/>
              </w:rPr>
              <w:t>Silné:</w:t>
            </w:r>
          </w:p>
          <w:p w:rsidR="00D85470" w:rsidRPr="00D85470" w:rsidRDefault="00D854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Náročnost tématu, které také vedlo při zpracovávání tématu ke změně původního záměru šetření. </w:t>
            </w:r>
          </w:p>
          <w:p w:rsidR="00D85470" w:rsidRPr="00D85470" w:rsidRDefault="00D85470" w:rsidP="00362AB0">
            <w:pPr>
              <w:rPr>
                <w:b/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D854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Jaký má vztah činnost NNO v oblasti </w:t>
            </w:r>
            <w:proofErr w:type="spellStart"/>
            <w:r>
              <w:rPr>
                <w:sz w:val="22"/>
                <w:szCs w:val="22"/>
              </w:rPr>
              <w:t>postpenitenciární</w:t>
            </w:r>
            <w:proofErr w:type="spellEnd"/>
            <w:r>
              <w:rPr>
                <w:sz w:val="22"/>
                <w:szCs w:val="22"/>
              </w:rPr>
              <w:t xml:space="preserve"> péče k sociální pedagogice?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85470">
              <w:rPr>
                <w:sz w:val="22"/>
                <w:szCs w:val="22"/>
              </w:rPr>
              <w:t xml:space="preserve"> 4. května 2016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218" w:rsidRDefault="00E37218">
      <w:r>
        <w:separator/>
      </w:r>
    </w:p>
  </w:endnote>
  <w:endnote w:type="continuationSeparator" w:id="0">
    <w:p w:rsidR="00E37218" w:rsidRDefault="00E3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218" w:rsidRDefault="00E37218">
      <w:r>
        <w:separator/>
      </w:r>
    </w:p>
  </w:footnote>
  <w:footnote w:type="continuationSeparator" w:id="0">
    <w:p w:rsidR="00E37218" w:rsidRDefault="00E3721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8BA"/>
    <w:rsid w:val="000E2C47"/>
    <w:rsid w:val="00362AB0"/>
    <w:rsid w:val="003F5DA2"/>
    <w:rsid w:val="00512982"/>
    <w:rsid w:val="00514664"/>
    <w:rsid w:val="00526D47"/>
    <w:rsid w:val="0055255D"/>
    <w:rsid w:val="005538BA"/>
    <w:rsid w:val="005C219A"/>
    <w:rsid w:val="006847E2"/>
    <w:rsid w:val="00730C1A"/>
    <w:rsid w:val="00B411DB"/>
    <w:rsid w:val="00BA3203"/>
    <w:rsid w:val="00C03D7D"/>
    <w:rsid w:val="00C50B27"/>
    <w:rsid w:val="00D62416"/>
    <w:rsid w:val="00D85470"/>
    <w:rsid w:val="00DC1BF5"/>
    <w:rsid w:val="00E37218"/>
    <w:rsid w:val="00E709EA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1</Pages>
  <Words>266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Skarupská Helena</dc:creator>
  <cp:lastModifiedBy>Helena</cp:lastModifiedBy>
  <cp:revision>2</cp:revision>
  <cp:lastPrinted>2012-04-25T08:21:00Z</cp:lastPrinted>
  <dcterms:created xsi:type="dcterms:W3CDTF">2016-05-04T16:07:00Z</dcterms:created>
  <dcterms:modified xsi:type="dcterms:W3CDTF">2016-05-04T16:07:00Z</dcterms:modified>
</cp:coreProperties>
</file>