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E47AA" w:rsidP="00362AB0">
            <w:pPr>
              <w:rPr>
                <w:sz w:val="22"/>
                <w:szCs w:val="22"/>
              </w:rPr>
            </w:pPr>
            <w:r w:rsidRPr="00DE47AA">
              <w:rPr>
                <w:sz w:val="22"/>
                <w:szCs w:val="22"/>
              </w:rPr>
              <w:t xml:space="preserve">Markéta </w:t>
            </w:r>
            <w:proofErr w:type="spellStart"/>
            <w:r w:rsidRPr="00DE47AA">
              <w:rPr>
                <w:sz w:val="22"/>
                <w:szCs w:val="22"/>
              </w:rPr>
              <w:t>Skoupilíková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E2A8D" w:rsidP="00362AB0">
            <w:pPr>
              <w:rPr>
                <w:sz w:val="22"/>
                <w:szCs w:val="22"/>
              </w:rPr>
            </w:pPr>
            <w:r w:rsidRPr="004E2A8D">
              <w:rPr>
                <w:sz w:val="22"/>
                <w:szCs w:val="22"/>
              </w:rPr>
              <w:t>Profesní andragogika jako teorie kariérního uplatnění a postupu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125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Mgr. Jaroslav Balvín, CSc.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4E2A8D" w:rsidRDefault="00A46B6F" w:rsidP="00362AB0">
            <w:pPr>
              <w:rPr>
                <w:color w:val="000000" w:themeColor="text1"/>
                <w:sz w:val="22"/>
                <w:szCs w:val="22"/>
              </w:rPr>
            </w:pPr>
            <w:r w:rsidRPr="004E2A8D">
              <w:rPr>
                <w:rStyle w:val="Zvraznn"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</w:rPr>
              <w:t>Andragogika</w:t>
            </w:r>
            <w:r w:rsidRPr="004E2A8D">
              <w:rPr>
                <w:rStyle w:val="apple-converted-space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4E2A8D">
              <w:rPr>
                <w:color w:val="000000" w:themeColor="text1"/>
                <w:sz w:val="22"/>
                <w:szCs w:val="22"/>
                <w:shd w:val="clear" w:color="auto" w:fill="FFFFFF"/>
              </w:rPr>
              <w:t>v</w:t>
            </w:r>
            <w:r w:rsidRPr="004E2A8D">
              <w:rPr>
                <w:rStyle w:val="apple-converted-space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4E2A8D">
              <w:rPr>
                <w:rStyle w:val="Zvraznn"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</w:rPr>
              <w:t>profilaci</w:t>
            </w:r>
            <w:r w:rsidRPr="004E2A8D">
              <w:rPr>
                <w:rStyle w:val="apple-converted-space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4E2A8D">
              <w:rPr>
                <w:color w:val="000000" w:themeColor="text1"/>
                <w:sz w:val="22"/>
                <w:szCs w:val="22"/>
                <w:shd w:val="clear" w:color="auto" w:fill="FFFFFF"/>
              </w:rPr>
              <w:t>na</w:t>
            </w:r>
            <w:r w:rsidRPr="004E2A8D">
              <w:rPr>
                <w:rStyle w:val="apple-converted-space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4E2A8D">
              <w:rPr>
                <w:rStyle w:val="Zvraznn"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</w:rPr>
              <w:t>řízení lidských zdrojů</w:t>
            </w:r>
            <w:r w:rsidRPr="004E2A8D">
              <w:rPr>
                <w:rStyle w:val="apple-converted-space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4E2A8D">
              <w:rPr>
                <w:color w:val="000000" w:themeColor="text1"/>
                <w:sz w:val="22"/>
                <w:szCs w:val="22"/>
                <w:shd w:val="clear" w:color="auto" w:fill="FFFFFF"/>
              </w:rPr>
              <w:t>v</w:t>
            </w:r>
            <w:r w:rsidRPr="004E2A8D">
              <w:rPr>
                <w:rStyle w:val="apple-converted-space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4E2A8D">
              <w:rPr>
                <w:rStyle w:val="Zvraznn"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</w:rPr>
              <w:t>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46B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4B041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B041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B041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4B041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B041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4B041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4B041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B041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B041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B041A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B041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4B041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F7784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zvolila zajímavé a potřebné téma: uplatnění profesní andragogiky jako teoretického základu vzdělávání dospělých. </w:t>
            </w:r>
          </w:p>
          <w:p w:rsidR="00CC2E23" w:rsidRDefault="00CC2E23" w:rsidP="00362AB0">
            <w:pPr>
              <w:rPr>
                <w:sz w:val="22"/>
                <w:szCs w:val="22"/>
              </w:rPr>
            </w:pPr>
          </w:p>
          <w:p w:rsidR="00F7784D" w:rsidRDefault="00F7784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objasnila podstatu profesní andragogiky jako jednu ze </w:t>
            </w:r>
            <w:proofErr w:type="spellStart"/>
            <w:r>
              <w:rPr>
                <w:sz w:val="22"/>
                <w:szCs w:val="22"/>
              </w:rPr>
              <w:t>subdisciplín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CC2E23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ndragogiky. Využila k tomu adekvátní literatury, přičemž oceňuji i použití cizojazyčných materiálů (např. </w:t>
            </w:r>
            <w:proofErr w:type="spellStart"/>
            <w:r>
              <w:rPr>
                <w:sz w:val="22"/>
                <w:szCs w:val="22"/>
              </w:rPr>
              <w:t>Jarvis</w:t>
            </w:r>
            <w:proofErr w:type="spellEnd"/>
            <w:r>
              <w:rPr>
                <w:sz w:val="22"/>
                <w:szCs w:val="22"/>
              </w:rPr>
              <w:t>).</w:t>
            </w:r>
          </w:p>
          <w:p w:rsidR="00CC2E23" w:rsidRDefault="00CC2E23" w:rsidP="00362AB0">
            <w:pPr>
              <w:rPr>
                <w:sz w:val="22"/>
                <w:szCs w:val="22"/>
              </w:rPr>
            </w:pPr>
          </w:p>
          <w:p w:rsidR="00F7784D" w:rsidRDefault="00F7784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je zpracována na optimální úrovni.</w:t>
            </w:r>
          </w:p>
          <w:p w:rsidR="00F7784D" w:rsidRDefault="00F7784D" w:rsidP="00362AB0">
            <w:pPr>
              <w:rPr>
                <w:sz w:val="22"/>
                <w:szCs w:val="22"/>
              </w:rPr>
            </w:pPr>
          </w:p>
          <w:p w:rsidR="00B411DB" w:rsidRPr="00C50B27" w:rsidRDefault="00F7784D" w:rsidP="00C50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prokázala svoji andragogikou odbornost i v této bakalářské práci. Škoda, že absentuje kapitola Diskuse.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F7784D" w:rsidP="00F7784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Jmenujte autory, kteří se v andragogice nejvíce zabývají profesní </w:t>
            </w:r>
            <w:proofErr w:type="gramStart"/>
            <w:r>
              <w:rPr>
                <w:sz w:val="22"/>
                <w:szCs w:val="22"/>
              </w:rPr>
              <w:t>andragogikou a charakterizujte</w:t>
            </w:r>
            <w:proofErr w:type="gramEnd"/>
            <w:r>
              <w:rPr>
                <w:sz w:val="22"/>
                <w:szCs w:val="22"/>
              </w:rPr>
              <w:t xml:space="preserve"> jejich nejvýznamnější publikace.</w:t>
            </w:r>
          </w:p>
          <w:p w:rsidR="00F7784D" w:rsidRDefault="00CC2E23" w:rsidP="00F7784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může napomáhat znalost principů profesní andragogiky kariérnímu postupu a vůbec úspěchu v práci?</w:t>
            </w:r>
          </w:p>
          <w:p w:rsidR="00CC2E23" w:rsidRDefault="00CC2E23" w:rsidP="00F7784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Vyjádřete se k tomu, jaké místo zaujímá profesní andragogika v rámci celého oboru Andragogika.</w:t>
            </w:r>
          </w:p>
          <w:p w:rsidR="00B411DB" w:rsidRPr="00C50B27" w:rsidRDefault="00CC2E23" w:rsidP="00C50D4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50D45">
              <w:rPr>
                <w:sz w:val="22"/>
                <w:szCs w:val="22"/>
              </w:rPr>
              <w:t>Vyjádřete se k tomu, co byste napsala do práce v kapitole Diskuse, pokud by byla použita.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C50D4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E2CAC">
              <w:rPr>
                <w:sz w:val="22"/>
                <w:szCs w:val="22"/>
              </w:rPr>
              <w:t xml:space="preserve"> 11</w:t>
            </w:r>
            <w:bookmarkStart w:id="0" w:name="_GoBack"/>
            <w:bookmarkEnd w:id="0"/>
            <w:r w:rsidR="004E2A8D">
              <w:rPr>
                <w:sz w:val="22"/>
                <w:szCs w:val="22"/>
              </w:rPr>
              <w:t>.</w:t>
            </w:r>
            <w:r w:rsidR="00BF0DB5">
              <w:rPr>
                <w:sz w:val="22"/>
                <w:szCs w:val="22"/>
              </w:rPr>
              <w:t xml:space="preserve"> 05. 2016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517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3C7" w:rsidRDefault="008213C7">
      <w:r>
        <w:separator/>
      </w:r>
    </w:p>
  </w:endnote>
  <w:endnote w:type="continuationSeparator" w:id="0">
    <w:p w:rsidR="008213C7" w:rsidRDefault="008213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3C7" w:rsidRDefault="008213C7">
      <w:r>
        <w:separator/>
      </w:r>
    </w:p>
  </w:footnote>
  <w:footnote w:type="continuationSeparator" w:id="0">
    <w:p w:rsidR="008213C7" w:rsidRDefault="008213C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390C"/>
    <w:multiLevelType w:val="hybridMultilevel"/>
    <w:tmpl w:val="439ADF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5C54"/>
    <w:rsid w:val="000E2C47"/>
    <w:rsid w:val="001516FB"/>
    <w:rsid w:val="001F4578"/>
    <w:rsid w:val="002125AF"/>
    <w:rsid w:val="002E2CAC"/>
    <w:rsid w:val="00362AB0"/>
    <w:rsid w:val="003A17ED"/>
    <w:rsid w:val="003F5DA2"/>
    <w:rsid w:val="004B041A"/>
    <w:rsid w:val="004E2A8D"/>
    <w:rsid w:val="00512982"/>
    <w:rsid w:val="00514664"/>
    <w:rsid w:val="0051745E"/>
    <w:rsid w:val="00526D47"/>
    <w:rsid w:val="0055255D"/>
    <w:rsid w:val="005C219A"/>
    <w:rsid w:val="006847E2"/>
    <w:rsid w:val="00730C1A"/>
    <w:rsid w:val="007A3356"/>
    <w:rsid w:val="008213C7"/>
    <w:rsid w:val="00885C54"/>
    <w:rsid w:val="00A3198D"/>
    <w:rsid w:val="00A46B6F"/>
    <w:rsid w:val="00B411DB"/>
    <w:rsid w:val="00BA3203"/>
    <w:rsid w:val="00BF0DB5"/>
    <w:rsid w:val="00C03D7D"/>
    <w:rsid w:val="00C2451A"/>
    <w:rsid w:val="00C50B27"/>
    <w:rsid w:val="00C50D45"/>
    <w:rsid w:val="00CC2E23"/>
    <w:rsid w:val="00D62416"/>
    <w:rsid w:val="00DC1BF5"/>
    <w:rsid w:val="00DE47AA"/>
    <w:rsid w:val="00E709EA"/>
    <w:rsid w:val="00F77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A46B6F"/>
    <w:rPr>
      <w:i/>
      <w:iCs/>
    </w:rPr>
  </w:style>
  <w:style w:type="character" w:customStyle="1" w:styleId="apple-converted-space">
    <w:name w:val="apple-converted-space"/>
    <w:basedOn w:val="Standardnpsmoodstavce"/>
    <w:rsid w:val="00A46B6F"/>
  </w:style>
  <w:style w:type="paragraph" w:styleId="Odstavecseseznamem">
    <w:name w:val="List Paragraph"/>
    <w:basedOn w:val="Normln"/>
    <w:uiPriority w:val="34"/>
    <w:qFormat/>
    <w:rsid w:val="00F778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P%20k%20posouzen&#237;\Posudek%20vedouc&#237;ho\POSUDEK%20VEDOUC&#258;&#356;HO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VEDOUCĂŤHO BAKALĂĹSKĂ‰ PRĂCE_2015.dot</Template>
  <TotalTime>21</TotalTime>
  <Pages>1</Pages>
  <Words>327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user</dc:creator>
  <cp:lastModifiedBy>user</cp:lastModifiedBy>
  <cp:revision>11</cp:revision>
  <cp:lastPrinted>2012-04-25T08:21:00Z</cp:lastPrinted>
  <dcterms:created xsi:type="dcterms:W3CDTF">2016-05-12T14:35:00Z</dcterms:created>
  <dcterms:modified xsi:type="dcterms:W3CDTF">2016-05-16T11:48:00Z</dcterms:modified>
</cp:coreProperties>
</file>