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221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Horáková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2211E" w:rsidP="00622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zdravotnických záchranářů Zdravotnické záchranné služby Moravskoslezského kraje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54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E00A8A">
        <w:trPr>
          <w:trHeight w:val="407"/>
        </w:trPr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646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7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73D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646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646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646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A50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50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50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050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508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050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73D16" w:rsidRDefault="003A67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zpracována solidně. </w:t>
            </w:r>
          </w:p>
          <w:p w:rsidR="0058228C" w:rsidRDefault="00BD7F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z</w:t>
            </w:r>
            <w:r w:rsidR="00473D16">
              <w:rPr>
                <w:sz w:val="22"/>
                <w:szCs w:val="22"/>
              </w:rPr>
              <w:t xml:space="preserve"> širokého spektra </w:t>
            </w:r>
            <w:r>
              <w:rPr>
                <w:sz w:val="22"/>
                <w:szCs w:val="22"/>
              </w:rPr>
              <w:t xml:space="preserve">příloh je patrné, že studentka má do zkoumané problematiky </w:t>
            </w:r>
            <w:r w:rsidR="0010515A">
              <w:rPr>
                <w:sz w:val="22"/>
                <w:szCs w:val="22"/>
              </w:rPr>
              <w:t>rozsáhlý</w:t>
            </w:r>
            <w:r>
              <w:rPr>
                <w:sz w:val="22"/>
                <w:szCs w:val="22"/>
              </w:rPr>
              <w:t xml:space="preserve"> vhled. </w:t>
            </w:r>
            <w:r w:rsidR="0058228C">
              <w:rPr>
                <w:sz w:val="22"/>
                <w:szCs w:val="22"/>
              </w:rPr>
              <w:t>Avšak, je na škodu, že celá práce je prostoupena jejím subjektivním přístupem. Snaha o objektivitu by měla být základem všech závěrečných prací.</w:t>
            </w:r>
            <w:r w:rsidR="00527DC1">
              <w:rPr>
                <w:sz w:val="22"/>
                <w:szCs w:val="22"/>
              </w:rPr>
              <w:t xml:space="preserve"> Autorka např. dokládá v přílohách ilustrativní dokumenty, ve kterých figuruje ce</w:t>
            </w:r>
            <w:r w:rsidR="00D27A3C">
              <w:rPr>
                <w:sz w:val="22"/>
                <w:szCs w:val="22"/>
              </w:rPr>
              <w:t xml:space="preserve">lé její jméno i datem narození, v některých případech i </w:t>
            </w:r>
            <w:r w:rsidR="0010515A">
              <w:rPr>
                <w:sz w:val="22"/>
                <w:szCs w:val="22"/>
              </w:rPr>
              <w:t xml:space="preserve">s </w:t>
            </w:r>
            <w:r w:rsidR="00D27A3C">
              <w:rPr>
                <w:sz w:val="22"/>
                <w:szCs w:val="22"/>
              </w:rPr>
              <w:t>bydlištěm.</w:t>
            </w:r>
          </w:p>
          <w:p w:rsidR="00B411DB" w:rsidRDefault="00602C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nemusela všechny podkapitoly tak důsledně číslovat.</w:t>
            </w:r>
          </w:p>
          <w:p w:rsidR="00A22266" w:rsidRDefault="00A222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jsou kapitoly poměrně zvláštně číslovány</w:t>
            </w:r>
            <w:r w:rsidR="00D520C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s. 67).</w:t>
            </w:r>
          </w:p>
          <w:p w:rsidR="0010515A" w:rsidRPr="00C50B27" w:rsidRDefault="0010515A" w:rsidP="001051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s. 24, ale i jinde, se nachází v textu symboly hvězdičky, aniž by čtenář tušil, co a kde si pod nimi má dohledat. </w:t>
            </w:r>
          </w:p>
          <w:p w:rsidR="0010515A" w:rsidRDefault="0010515A" w:rsidP="00362AB0">
            <w:pPr>
              <w:rPr>
                <w:sz w:val="22"/>
                <w:szCs w:val="22"/>
              </w:rPr>
            </w:pPr>
          </w:p>
          <w:p w:rsidR="000C59B7" w:rsidRDefault="00AC2D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</w:t>
            </w:r>
            <w:r w:rsidR="002022ED">
              <w:rPr>
                <w:sz w:val="22"/>
                <w:szCs w:val="22"/>
              </w:rPr>
              <w:t xml:space="preserve">je </w:t>
            </w:r>
            <w:r w:rsidR="002002A4">
              <w:rPr>
                <w:sz w:val="22"/>
                <w:szCs w:val="22"/>
              </w:rPr>
              <w:t xml:space="preserve">poměrně obtížné se zorientovat. Pod </w:t>
            </w:r>
            <w:r w:rsidR="002022ED">
              <w:rPr>
                <w:sz w:val="22"/>
                <w:szCs w:val="22"/>
              </w:rPr>
              <w:t xml:space="preserve">hlavní výzkumný cíl </w:t>
            </w:r>
            <w:r w:rsidR="002002A4">
              <w:rPr>
                <w:sz w:val="22"/>
                <w:szCs w:val="22"/>
              </w:rPr>
              <w:t>patří ještě cíl C1 a vedlejší výzkumné cíle</w:t>
            </w:r>
            <w:r w:rsidR="002022ED">
              <w:rPr>
                <w:sz w:val="22"/>
                <w:szCs w:val="22"/>
              </w:rPr>
              <w:t xml:space="preserve"> C2</w:t>
            </w:r>
            <w:r w:rsidR="002002A4">
              <w:rPr>
                <w:sz w:val="22"/>
                <w:szCs w:val="22"/>
              </w:rPr>
              <w:t xml:space="preserve"> – C4 mají ještě dílčí výzkumné cíle</w:t>
            </w:r>
            <w:r w:rsidR="002022ED">
              <w:rPr>
                <w:sz w:val="22"/>
                <w:szCs w:val="22"/>
              </w:rPr>
              <w:t>.</w:t>
            </w:r>
            <w:r w:rsidR="002002A4">
              <w:rPr>
                <w:sz w:val="22"/>
                <w:szCs w:val="22"/>
              </w:rPr>
              <w:t xml:space="preserve"> </w:t>
            </w:r>
          </w:p>
          <w:p w:rsidR="002022ED" w:rsidRDefault="000C59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nemusela čtenáře informovat o tom, že „Byly provedeny placené úpravy a zabezpečení, aby dotazník splňoval všechny relevantní zásady…“ (49).</w:t>
            </w:r>
            <w:r w:rsidR="008672F8">
              <w:rPr>
                <w:sz w:val="22"/>
                <w:szCs w:val="22"/>
              </w:rPr>
              <w:t xml:space="preserve"> </w:t>
            </w:r>
            <w:r w:rsidR="005D64DE">
              <w:rPr>
                <w:sz w:val="22"/>
                <w:szCs w:val="22"/>
              </w:rPr>
              <w:t xml:space="preserve">Získaná data jsou vyhodnocena popisně. </w:t>
            </w:r>
          </w:p>
          <w:p w:rsidR="00EE022E" w:rsidRDefault="00EE02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podrobně věnuje doporučení pro praxi.</w:t>
            </w:r>
          </w:p>
          <w:p w:rsidR="00AC2D38" w:rsidRDefault="00C032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10515A">
              <w:rPr>
                <w:sz w:val="22"/>
                <w:szCs w:val="22"/>
              </w:rPr>
              <w:t>ze</w:t>
            </w:r>
            <w:r w:rsidR="00AC2D38">
              <w:rPr>
                <w:sz w:val="22"/>
                <w:szCs w:val="22"/>
              </w:rPr>
              <w:t xml:space="preserve"> ocenit SWOT analýzu dalšího vzdělávání zdravotnických záchranářů.</w:t>
            </w:r>
          </w:p>
          <w:p w:rsidR="003B2958" w:rsidRDefault="003B2958" w:rsidP="00362AB0">
            <w:pPr>
              <w:rPr>
                <w:sz w:val="22"/>
                <w:szCs w:val="22"/>
              </w:rPr>
            </w:pPr>
          </w:p>
          <w:p w:rsidR="00B411DB" w:rsidRDefault="00C032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seznamu zdrojů působí rušivě zarovnání do bloku, které tradičně nezvládá internetové zdroje.</w:t>
            </w:r>
          </w:p>
          <w:p w:rsidR="00F1326B" w:rsidRDefault="00A050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jasná funkčnost přílohy č. 12 Anonymní seznam zdravotnických záchranářů ZZSMSK.</w:t>
            </w:r>
          </w:p>
          <w:p w:rsidR="00B43AC6" w:rsidRPr="00C50B27" w:rsidRDefault="00B43A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102B6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102B68">
              <w:rPr>
                <w:b/>
                <w:sz w:val="22"/>
                <w:szCs w:val="22"/>
              </w:rPr>
              <w:t xml:space="preserve"> </w:t>
            </w:r>
            <w:r w:rsidR="0073789C">
              <w:rPr>
                <w:sz w:val="22"/>
                <w:szCs w:val="22"/>
              </w:rPr>
              <w:t>Napadá Vás</w:t>
            </w:r>
            <w:r w:rsidR="006F6E93">
              <w:rPr>
                <w:sz w:val="22"/>
                <w:szCs w:val="22"/>
              </w:rPr>
              <w:t xml:space="preserve"> možnost</w:t>
            </w:r>
            <w:r w:rsidR="0073789C">
              <w:rPr>
                <w:sz w:val="22"/>
                <w:szCs w:val="22"/>
              </w:rPr>
              <w:t xml:space="preserve">, jak ještě více </w:t>
            </w:r>
            <w:r w:rsidR="006F6E93">
              <w:rPr>
                <w:sz w:val="22"/>
                <w:szCs w:val="22"/>
              </w:rPr>
              <w:t>pro</w:t>
            </w:r>
            <w:r w:rsidR="0073789C">
              <w:rPr>
                <w:sz w:val="22"/>
                <w:szCs w:val="22"/>
              </w:rPr>
              <w:t xml:space="preserve"> záchranáře další vzdělávání </w:t>
            </w:r>
            <w:r w:rsidR="006F6E93">
              <w:rPr>
                <w:sz w:val="22"/>
                <w:szCs w:val="22"/>
              </w:rPr>
              <w:t>z</w:t>
            </w:r>
            <w:r w:rsidR="0073789C">
              <w:rPr>
                <w:sz w:val="22"/>
                <w:szCs w:val="22"/>
              </w:rPr>
              <w:t>atraktivn</w:t>
            </w:r>
            <w:r w:rsidR="006F6E93">
              <w:rPr>
                <w:sz w:val="22"/>
                <w:szCs w:val="22"/>
              </w:rPr>
              <w:t>it</w:t>
            </w:r>
            <w:r w:rsidR="0073789C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F6E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29309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29309C"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4B1F38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08" w:rsidRDefault="00F17508">
      <w:r>
        <w:separator/>
      </w:r>
    </w:p>
  </w:endnote>
  <w:endnote w:type="continuationSeparator" w:id="0">
    <w:p w:rsidR="00F17508" w:rsidRDefault="00F1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08" w:rsidRDefault="00F17508">
      <w:r>
        <w:separator/>
      </w:r>
    </w:p>
  </w:footnote>
  <w:footnote w:type="continuationSeparator" w:id="0">
    <w:p w:rsidR="00F17508" w:rsidRDefault="00F1750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21480"/>
    <w:rsid w:val="000A2E6F"/>
    <w:rsid w:val="000C59B7"/>
    <w:rsid w:val="00102B68"/>
    <w:rsid w:val="0010515A"/>
    <w:rsid w:val="00142B08"/>
    <w:rsid w:val="00154F27"/>
    <w:rsid w:val="00160654"/>
    <w:rsid w:val="001646DF"/>
    <w:rsid w:val="002002A4"/>
    <w:rsid w:val="002022ED"/>
    <w:rsid w:val="00251075"/>
    <w:rsid w:val="0029309C"/>
    <w:rsid w:val="00362AB0"/>
    <w:rsid w:val="003A67CB"/>
    <w:rsid w:val="003B2958"/>
    <w:rsid w:val="003F5DA2"/>
    <w:rsid w:val="00407FE3"/>
    <w:rsid w:val="00473D16"/>
    <w:rsid w:val="004A557E"/>
    <w:rsid w:val="004B1F38"/>
    <w:rsid w:val="00512982"/>
    <w:rsid w:val="005141F7"/>
    <w:rsid w:val="00526D47"/>
    <w:rsid w:val="00527DC1"/>
    <w:rsid w:val="0055255D"/>
    <w:rsid w:val="0058228C"/>
    <w:rsid w:val="005A3E27"/>
    <w:rsid w:val="005A7D7D"/>
    <w:rsid w:val="005C219A"/>
    <w:rsid w:val="005D64DE"/>
    <w:rsid w:val="005D7659"/>
    <w:rsid w:val="00602C5B"/>
    <w:rsid w:val="0062211E"/>
    <w:rsid w:val="00636FBF"/>
    <w:rsid w:val="006847E2"/>
    <w:rsid w:val="006C7BA1"/>
    <w:rsid w:val="006F6E93"/>
    <w:rsid w:val="0073789C"/>
    <w:rsid w:val="007553A2"/>
    <w:rsid w:val="007A16F4"/>
    <w:rsid w:val="00840ACF"/>
    <w:rsid w:val="0085152B"/>
    <w:rsid w:val="00861172"/>
    <w:rsid w:val="008614B3"/>
    <w:rsid w:val="008672F8"/>
    <w:rsid w:val="009072D1"/>
    <w:rsid w:val="00914F3D"/>
    <w:rsid w:val="009375ED"/>
    <w:rsid w:val="0095756D"/>
    <w:rsid w:val="009A27D5"/>
    <w:rsid w:val="009A44F3"/>
    <w:rsid w:val="009C4782"/>
    <w:rsid w:val="009F410F"/>
    <w:rsid w:val="00A05082"/>
    <w:rsid w:val="00A22266"/>
    <w:rsid w:val="00A937A8"/>
    <w:rsid w:val="00AA6496"/>
    <w:rsid w:val="00AC2D38"/>
    <w:rsid w:val="00B14344"/>
    <w:rsid w:val="00B411DB"/>
    <w:rsid w:val="00B43AC6"/>
    <w:rsid w:val="00B55FA1"/>
    <w:rsid w:val="00BA3203"/>
    <w:rsid w:val="00BA5267"/>
    <w:rsid w:val="00BC296B"/>
    <w:rsid w:val="00BD7FD8"/>
    <w:rsid w:val="00C032C8"/>
    <w:rsid w:val="00C212D2"/>
    <w:rsid w:val="00C315BF"/>
    <w:rsid w:val="00C36357"/>
    <w:rsid w:val="00C50B27"/>
    <w:rsid w:val="00CA7D64"/>
    <w:rsid w:val="00CB79BD"/>
    <w:rsid w:val="00CF5420"/>
    <w:rsid w:val="00D05C79"/>
    <w:rsid w:val="00D27A3C"/>
    <w:rsid w:val="00D50A13"/>
    <w:rsid w:val="00D520C5"/>
    <w:rsid w:val="00D569D1"/>
    <w:rsid w:val="00DC1BF5"/>
    <w:rsid w:val="00DD5C36"/>
    <w:rsid w:val="00DE4114"/>
    <w:rsid w:val="00DF508B"/>
    <w:rsid w:val="00E00A8A"/>
    <w:rsid w:val="00E10856"/>
    <w:rsid w:val="00E473F8"/>
    <w:rsid w:val="00E709EA"/>
    <w:rsid w:val="00EA7490"/>
    <w:rsid w:val="00EC1EEC"/>
    <w:rsid w:val="00ED04D2"/>
    <w:rsid w:val="00ED2FBE"/>
    <w:rsid w:val="00EE022E"/>
    <w:rsid w:val="00F1326B"/>
    <w:rsid w:val="00F173AB"/>
    <w:rsid w:val="00F17508"/>
    <w:rsid w:val="00F61392"/>
    <w:rsid w:val="00FA06EC"/>
    <w:rsid w:val="00FA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212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40</cp:revision>
  <cp:lastPrinted>2012-04-25T08:21:00Z</cp:lastPrinted>
  <dcterms:created xsi:type="dcterms:W3CDTF">2016-05-02T07:44:00Z</dcterms:created>
  <dcterms:modified xsi:type="dcterms:W3CDTF">2016-05-11T08:14:00Z</dcterms:modified>
</cp:coreProperties>
</file>