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540"/>
        <w:gridCol w:w="3443"/>
        <w:gridCol w:w="507"/>
        <w:gridCol w:w="506"/>
        <w:gridCol w:w="506"/>
        <w:gridCol w:w="507"/>
        <w:gridCol w:w="506"/>
        <w:gridCol w:w="505"/>
      </w:tblGrid>
      <w:tr w:rsidR="00AF2819" w:rsidTr="004B5D8E">
        <w:tc>
          <w:tcPr>
            <w:tcW w:w="9828" w:type="dxa"/>
            <w:gridSpan w:val="9"/>
            <w:tcBorders>
              <w:top w:val="single" w:sz="12" w:space="0" w:color="auto"/>
            </w:tcBorders>
          </w:tcPr>
          <w:p w:rsidR="00AF2819" w:rsidRDefault="00AF2819" w:rsidP="004B5D8E">
            <w:pPr>
              <w:jc w:val="center"/>
            </w:pPr>
            <w:r w:rsidRPr="00760BE2">
              <w:rPr>
                <w:b/>
                <w:bCs/>
              </w:rPr>
              <w:t>POSUDEK O</w:t>
            </w:r>
            <w:r>
              <w:rPr>
                <w:b/>
                <w:bCs/>
              </w:rPr>
              <w:t>PONENTA</w:t>
            </w:r>
            <w:r w:rsidRPr="00760BE2">
              <w:rPr>
                <w:b/>
                <w:bCs/>
              </w:rPr>
              <w:t xml:space="preserve"> BAKALÁŘSKÉ PRÁCE</w:t>
            </w:r>
          </w:p>
        </w:tc>
      </w:tr>
      <w:tr w:rsidR="00AF2819" w:rsidTr="004B5D8E">
        <w:tc>
          <w:tcPr>
            <w:tcW w:w="2808" w:type="dxa"/>
          </w:tcPr>
          <w:p w:rsidR="00AF2819" w:rsidRDefault="00AF2819" w:rsidP="004B5D8E">
            <w:r>
              <w:t>Jméno a příjmení studenta</w:t>
            </w:r>
          </w:p>
        </w:tc>
        <w:tc>
          <w:tcPr>
            <w:tcW w:w="7020" w:type="dxa"/>
            <w:gridSpan w:val="8"/>
          </w:tcPr>
          <w:p w:rsidR="00AF2819" w:rsidRDefault="00AF2819" w:rsidP="004B5D8E">
            <w:r>
              <w:t xml:space="preserve">Zuzana </w:t>
            </w:r>
            <w:proofErr w:type="spellStart"/>
            <w:r>
              <w:t>Foltisová</w:t>
            </w:r>
            <w:proofErr w:type="spellEnd"/>
          </w:p>
        </w:tc>
      </w:tr>
      <w:tr w:rsidR="00AF2819" w:rsidTr="004B5D8E">
        <w:tc>
          <w:tcPr>
            <w:tcW w:w="2808" w:type="dxa"/>
          </w:tcPr>
          <w:p w:rsidR="00AF2819" w:rsidRDefault="00AF2819" w:rsidP="004B5D8E">
            <w:r>
              <w:t>Název práce</w:t>
            </w:r>
          </w:p>
        </w:tc>
        <w:tc>
          <w:tcPr>
            <w:tcW w:w="7020" w:type="dxa"/>
            <w:gridSpan w:val="8"/>
          </w:tcPr>
          <w:p w:rsidR="00AF2819" w:rsidRPr="00CC7504" w:rsidRDefault="00CC7504" w:rsidP="00CC7504">
            <w:pPr>
              <w:rPr>
                <w:lang w:val="en-GB"/>
              </w:rPr>
            </w:pPr>
            <w:r>
              <w:rPr>
                <w:lang w:val="en-GB"/>
              </w:rPr>
              <w:t>“</w:t>
            </w:r>
            <w:r w:rsidRPr="00CC7504">
              <w:rPr>
                <w:lang w:val="en-GB"/>
              </w:rPr>
              <w:t>The Picture in the House</w:t>
            </w:r>
            <w:r>
              <w:rPr>
                <w:lang w:val="en-GB"/>
              </w:rPr>
              <w:t>”</w:t>
            </w:r>
            <w:r w:rsidRPr="00CC7504">
              <w:rPr>
                <w:lang w:val="en-GB"/>
              </w:rPr>
              <w:t xml:space="preserve"> by H. P. Lovecraft: A Translation and Analysis</w:t>
            </w:r>
          </w:p>
        </w:tc>
      </w:tr>
      <w:tr w:rsidR="00AF2819" w:rsidTr="004B5D8E">
        <w:tc>
          <w:tcPr>
            <w:tcW w:w="2808" w:type="dxa"/>
          </w:tcPr>
          <w:p w:rsidR="00AF2819" w:rsidRDefault="00AF2819" w:rsidP="004B5D8E">
            <w:r>
              <w:t>Oponent práce</w:t>
            </w:r>
          </w:p>
        </w:tc>
        <w:tc>
          <w:tcPr>
            <w:tcW w:w="7020" w:type="dxa"/>
            <w:gridSpan w:val="8"/>
          </w:tcPr>
          <w:p w:rsidR="00AF2819" w:rsidRDefault="00AF2819" w:rsidP="004B5D8E">
            <w:r>
              <w:t>PhDr. Katarína Nemčoková, Ph.D.</w:t>
            </w:r>
          </w:p>
        </w:tc>
      </w:tr>
      <w:tr w:rsidR="00AF2819" w:rsidTr="004B5D8E">
        <w:tc>
          <w:tcPr>
            <w:tcW w:w="2808" w:type="dxa"/>
          </w:tcPr>
          <w:p w:rsidR="00AF2819" w:rsidRDefault="00AF2819" w:rsidP="004B5D8E">
            <w:r>
              <w:t>Obor</w:t>
            </w:r>
          </w:p>
        </w:tc>
        <w:tc>
          <w:tcPr>
            <w:tcW w:w="7020" w:type="dxa"/>
            <w:gridSpan w:val="8"/>
          </w:tcPr>
          <w:p w:rsidR="00AF2819" w:rsidRDefault="00AF2819" w:rsidP="004B5D8E">
            <w:r>
              <w:t>Anglický jazyk pro manažerskou praxi</w:t>
            </w:r>
          </w:p>
        </w:tc>
      </w:tr>
      <w:tr w:rsidR="00AF2819" w:rsidTr="004B5D8E">
        <w:tc>
          <w:tcPr>
            <w:tcW w:w="2808" w:type="dxa"/>
          </w:tcPr>
          <w:p w:rsidR="00AF2819" w:rsidRDefault="00AF2819" w:rsidP="004B5D8E">
            <w:r>
              <w:t>Forma studia</w:t>
            </w:r>
          </w:p>
        </w:tc>
        <w:tc>
          <w:tcPr>
            <w:tcW w:w="7020" w:type="dxa"/>
            <w:gridSpan w:val="8"/>
          </w:tcPr>
          <w:p w:rsidR="00AF2819" w:rsidRDefault="00AF2819" w:rsidP="004B5D8E">
            <w:r>
              <w:t>Prezenční</w:t>
            </w:r>
          </w:p>
        </w:tc>
      </w:tr>
      <w:tr w:rsidR="00AF2819" w:rsidTr="004B5D8E">
        <w:tc>
          <w:tcPr>
            <w:tcW w:w="2808" w:type="dxa"/>
            <w:vAlign w:val="center"/>
          </w:tcPr>
          <w:p w:rsidR="00AF2819" w:rsidRPr="00760BE2" w:rsidRDefault="00AF2819" w:rsidP="004B5D8E">
            <w:pPr>
              <w:rPr>
                <w:b/>
                <w:bCs/>
              </w:rPr>
            </w:pPr>
            <w:r w:rsidRPr="00760BE2">
              <w:rPr>
                <w:b/>
                <w:bCs/>
              </w:rPr>
              <w:t>Kritéria hodnocení práce</w:t>
            </w:r>
          </w:p>
        </w:tc>
        <w:tc>
          <w:tcPr>
            <w:tcW w:w="7020" w:type="dxa"/>
            <w:gridSpan w:val="8"/>
          </w:tcPr>
          <w:p w:rsidR="00AF2819" w:rsidRPr="00760BE2" w:rsidRDefault="00AF2819" w:rsidP="004B5D8E">
            <w:pPr>
              <w:jc w:val="right"/>
              <w:rPr>
                <w:b/>
                <w:bCs/>
              </w:rPr>
            </w:pPr>
            <w:r w:rsidRPr="00760BE2">
              <w:rPr>
                <w:b/>
                <w:bCs/>
              </w:rPr>
              <w:t>Stupeň hodnocení</w:t>
            </w:r>
          </w:p>
          <w:p w:rsidR="00AF2819" w:rsidRDefault="00AF2819" w:rsidP="004B5D8E">
            <w:pPr>
              <w:jc w:val="right"/>
            </w:pPr>
            <w:r w:rsidRPr="00760BE2">
              <w:rPr>
                <w:b/>
                <w:bCs/>
              </w:rPr>
              <w:t>dle stupnice ECTS</w:t>
            </w:r>
          </w:p>
        </w:tc>
      </w:tr>
      <w:tr w:rsidR="00AF2819" w:rsidTr="004B5D8E">
        <w:tc>
          <w:tcPr>
            <w:tcW w:w="9828" w:type="dxa"/>
            <w:gridSpan w:val="9"/>
            <w:shd w:val="clear" w:color="auto" w:fill="A6A6A6"/>
          </w:tcPr>
          <w:p w:rsidR="00AF2819" w:rsidRPr="00760BE2" w:rsidRDefault="00AF2819" w:rsidP="004B5D8E">
            <w:pPr>
              <w:rPr>
                <w:color w:val="FFFFFF"/>
              </w:rPr>
            </w:pPr>
            <w:r w:rsidRPr="00760BE2">
              <w:rPr>
                <w:b/>
                <w:bCs/>
                <w:color w:val="FFFFFF"/>
              </w:rPr>
              <w:t>Formální stránka práce</w:t>
            </w:r>
          </w:p>
        </w:tc>
      </w:tr>
      <w:tr w:rsidR="00AF2819" w:rsidTr="004B5D8E">
        <w:tc>
          <w:tcPr>
            <w:tcW w:w="6791" w:type="dxa"/>
            <w:gridSpan w:val="3"/>
          </w:tcPr>
          <w:p w:rsidR="00AF2819" w:rsidRDefault="00AF2819" w:rsidP="004B5D8E">
            <w:r>
              <w:t>Přehlednost a členění práce</w:t>
            </w:r>
          </w:p>
        </w:tc>
        <w:tc>
          <w:tcPr>
            <w:tcW w:w="507" w:type="dxa"/>
          </w:tcPr>
          <w:p w:rsidR="00AF2819" w:rsidRPr="00302839" w:rsidRDefault="00AF2819" w:rsidP="004B5D8E">
            <w:pPr>
              <w:jc w:val="center"/>
            </w:pPr>
            <w:r w:rsidRPr="00302839">
              <w:t>A</w:t>
            </w:r>
          </w:p>
        </w:tc>
        <w:tc>
          <w:tcPr>
            <w:tcW w:w="506" w:type="dxa"/>
          </w:tcPr>
          <w:p w:rsidR="00AF2819" w:rsidRPr="00302839" w:rsidRDefault="00AF2819" w:rsidP="004B5D8E">
            <w:pPr>
              <w:jc w:val="center"/>
              <w:rPr>
                <w:b/>
              </w:rPr>
            </w:pPr>
            <w:r w:rsidRPr="00302839">
              <w:rPr>
                <w:b/>
              </w:rPr>
              <w:t>B</w:t>
            </w:r>
          </w:p>
        </w:tc>
        <w:tc>
          <w:tcPr>
            <w:tcW w:w="506" w:type="dxa"/>
          </w:tcPr>
          <w:p w:rsidR="00AF2819" w:rsidRDefault="00AF2819" w:rsidP="004B5D8E">
            <w:pPr>
              <w:jc w:val="center"/>
            </w:pPr>
            <w:r>
              <w:t>C</w:t>
            </w:r>
          </w:p>
        </w:tc>
        <w:tc>
          <w:tcPr>
            <w:tcW w:w="507" w:type="dxa"/>
          </w:tcPr>
          <w:p w:rsidR="00AF2819" w:rsidRDefault="00AF2819" w:rsidP="004B5D8E">
            <w:pPr>
              <w:jc w:val="center"/>
            </w:pPr>
            <w:r>
              <w:t>D</w:t>
            </w:r>
          </w:p>
        </w:tc>
        <w:tc>
          <w:tcPr>
            <w:tcW w:w="506" w:type="dxa"/>
          </w:tcPr>
          <w:p w:rsidR="00AF2819" w:rsidRDefault="00AF2819" w:rsidP="004B5D8E">
            <w:pPr>
              <w:jc w:val="center"/>
            </w:pPr>
            <w:r>
              <w:t>E</w:t>
            </w:r>
          </w:p>
        </w:tc>
        <w:tc>
          <w:tcPr>
            <w:tcW w:w="505" w:type="dxa"/>
          </w:tcPr>
          <w:p w:rsidR="00AF2819" w:rsidRDefault="00AF2819" w:rsidP="004B5D8E">
            <w:pPr>
              <w:jc w:val="center"/>
            </w:pPr>
            <w:r>
              <w:t>F</w:t>
            </w:r>
          </w:p>
        </w:tc>
      </w:tr>
      <w:tr w:rsidR="00AF2819" w:rsidTr="004B5D8E">
        <w:tc>
          <w:tcPr>
            <w:tcW w:w="6791" w:type="dxa"/>
            <w:gridSpan w:val="3"/>
          </w:tcPr>
          <w:p w:rsidR="00AF2819" w:rsidRDefault="00AF2819" w:rsidP="004B5D8E">
            <w:r>
              <w:t>Úroveň jazykového zpracování</w:t>
            </w:r>
          </w:p>
        </w:tc>
        <w:tc>
          <w:tcPr>
            <w:tcW w:w="507" w:type="dxa"/>
          </w:tcPr>
          <w:p w:rsidR="00AF2819" w:rsidRDefault="00AF2819" w:rsidP="004B5D8E">
            <w:pPr>
              <w:jc w:val="center"/>
            </w:pPr>
            <w:r>
              <w:t>A</w:t>
            </w:r>
          </w:p>
        </w:tc>
        <w:tc>
          <w:tcPr>
            <w:tcW w:w="506" w:type="dxa"/>
          </w:tcPr>
          <w:p w:rsidR="00AF2819" w:rsidRPr="00CC7504" w:rsidRDefault="00AF2819" w:rsidP="004B5D8E">
            <w:pPr>
              <w:jc w:val="center"/>
              <w:rPr>
                <w:b/>
              </w:rPr>
            </w:pPr>
            <w:r w:rsidRPr="00CC7504">
              <w:rPr>
                <w:b/>
              </w:rPr>
              <w:t>B</w:t>
            </w:r>
          </w:p>
        </w:tc>
        <w:tc>
          <w:tcPr>
            <w:tcW w:w="506" w:type="dxa"/>
          </w:tcPr>
          <w:p w:rsidR="00AF2819" w:rsidRDefault="00AF2819" w:rsidP="004B5D8E">
            <w:pPr>
              <w:jc w:val="center"/>
            </w:pPr>
            <w:r>
              <w:t>C</w:t>
            </w:r>
          </w:p>
        </w:tc>
        <w:tc>
          <w:tcPr>
            <w:tcW w:w="507" w:type="dxa"/>
          </w:tcPr>
          <w:p w:rsidR="00AF2819" w:rsidRDefault="00AF2819" w:rsidP="004B5D8E">
            <w:pPr>
              <w:jc w:val="center"/>
            </w:pPr>
            <w:r>
              <w:t>D</w:t>
            </w:r>
          </w:p>
        </w:tc>
        <w:tc>
          <w:tcPr>
            <w:tcW w:w="506" w:type="dxa"/>
          </w:tcPr>
          <w:p w:rsidR="00AF2819" w:rsidRDefault="00AF2819" w:rsidP="004B5D8E">
            <w:pPr>
              <w:jc w:val="center"/>
            </w:pPr>
            <w:r>
              <w:t>E</w:t>
            </w:r>
          </w:p>
        </w:tc>
        <w:tc>
          <w:tcPr>
            <w:tcW w:w="505" w:type="dxa"/>
          </w:tcPr>
          <w:p w:rsidR="00AF2819" w:rsidRDefault="00AF2819" w:rsidP="004B5D8E">
            <w:pPr>
              <w:jc w:val="center"/>
            </w:pPr>
            <w:r>
              <w:t>F</w:t>
            </w:r>
          </w:p>
        </w:tc>
      </w:tr>
      <w:tr w:rsidR="00AF2819" w:rsidTr="004B5D8E">
        <w:tc>
          <w:tcPr>
            <w:tcW w:w="6791" w:type="dxa"/>
            <w:gridSpan w:val="3"/>
          </w:tcPr>
          <w:p w:rsidR="00AF2819" w:rsidRDefault="00AF2819" w:rsidP="004B5D8E">
            <w:r>
              <w:t>Dodržení citační normy</w:t>
            </w:r>
          </w:p>
        </w:tc>
        <w:tc>
          <w:tcPr>
            <w:tcW w:w="507" w:type="dxa"/>
          </w:tcPr>
          <w:p w:rsidR="00AF2819" w:rsidRDefault="00AF2819" w:rsidP="004B5D8E">
            <w:pPr>
              <w:jc w:val="center"/>
            </w:pPr>
            <w:r>
              <w:t>A</w:t>
            </w:r>
          </w:p>
        </w:tc>
        <w:tc>
          <w:tcPr>
            <w:tcW w:w="506" w:type="dxa"/>
          </w:tcPr>
          <w:p w:rsidR="00AF2819" w:rsidRDefault="00AF2819" w:rsidP="004B5D8E">
            <w:pPr>
              <w:jc w:val="center"/>
            </w:pPr>
            <w:r>
              <w:t>B</w:t>
            </w:r>
          </w:p>
        </w:tc>
        <w:tc>
          <w:tcPr>
            <w:tcW w:w="506" w:type="dxa"/>
          </w:tcPr>
          <w:p w:rsidR="00AF2819" w:rsidRPr="00CC7504" w:rsidRDefault="00AF2819" w:rsidP="004B5D8E">
            <w:pPr>
              <w:jc w:val="center"/>
              <w:rPr>
                <w:b/>
              </w:rPr>
            </w:pPr>
            <w:r w:rsidRPr="00CC7504">
              <w:rPr>
                <w:b/>
              </w:rPr>
              <w:t>C</w:t>
            </w:r>
          </w:p>
        </w:tc>
        <w:tc>
          <w:tcPr>
            <w:tcW w:w="507" w:type="dxa"/>
          </w:tcPr>
          <w:p w:rsidR="00AF2819" w:rsidRDefault="00AF2819" w:rsidP="004B5D8E">
            <w:pPr>
              <w:jc w:val="center"/>
            </w:pPr>
            <w:r>
              <w:t>D</w:t>
            </w:r>
          </w:p>
        </w:tc>
        <w:tc>
          <w:tcPr>
            <w:tcW w:w="506" w:type="dxa"/>
          </w:tcPr>
          <w:p w:rsidR="00AF2819" w:rsidRDefault="00AF2819" w:rsidP="004B5D8E">
            <w:pPr>
              <w:jc w:val="center"/>
            </w:pPr>
            <w:r>
              <w:t>E</w:t>
            </w:r>
          </w:p>
        </w:tc>
        <w:tc>
          <w:tcPr>
            <w:tcW w:w="505" w:type="dxa"/>
          </w:tcPr>
          <w:p w:rsidR="00AF2819" w:rsidRDefault="00AF2819" w:rsidP="004B5D8E">
            <w:pPr>
              <w:jc w:val="center"/>
            </w:pPr>
            <w:r>
              <w:t>F</w:t>
            </w:r>
          </w:p>
        </w:tc>
      </w:tr>
      <w:tr w:rsidR="00AF2819" w:rsidTr="004B5D8E">
        <w:tc>
          <w:tcPr>
            <w:tcW w:w="9828" w:type="dxa"/>
            <w:gridSpan w:val="9"/>
            <w:shd w:val="clear" w:color="auto" w:fill="A6A6A6"/>
          </w:tcPr>
          <w:p w:rsidR="00AF2819" w:rsidRDefault="00AF2819" w:rsidP="004B5D8E">
            <w:r w:rsidRPr="00760BE2">
              <w:rPr>
                <w:b/>
                <w:bCs/>
                <w:color w:val="FFFFFF"/>
              </w:rPr>
              <w:t>Obsahová stránka práce</w:t>
            </w:r>
          </w:p>
        </w:tc>
      </w:tr>
      <w:tr w:rsidR="00AF2819" w:rsidTr="004B5D8E">
        <w:tc>
          <w:tcPr>
            <w:tcW w:w="6791" w:type="dxa"/>
            <w:gridSpan w:val="3"/>
          </w:tcPr>
          <w:p w:rsidR="00AF2819" w:rsidRDefault="00AF2819" w:rsidP="004B5D8E">
            <w:r>
              <w:t>Formulace cílů práce</w:t>
            </w:r>
          </w:p>
        </w:tc>
        <w:tc>
          <w:tcPr>
            <w:tcW w:w="507" w:type="dxa"/>
          </w:tcPr>
          <w:p w:rsidR="00AF2819" w:rsidRDefault="00AF2819" w:rsidP="004B5D8E">
            <w:pPr>
              <w:jc w:val="center"/>
            </w:pPr>
            <w:r>
              <w:t>A</w:t>
            </w:r>
          </w:p>
        </w:tc>
        <w:tc>
          <w:tcPr>
            <w:tcW w:w="506" w:type="dxa"/>
          </w:tcPr>
          <w:p w:rsidR="00AF2819" w:rsidRDefault="00AF2819" w:rsidP="004B5D8E">
            <w:pPr>
              <w:jc w:val="center"/>
            </w:pPr>
            <w:r>
              <w:t>B</w:t>
            </w:r>
          </w:p>
        </w:tc>
        <w:tc>
          <w:tcPr>
            <w:tcW w:w="506" w:type="dxa"/>
          </w:tcPr>
          <w:p w:rsidR="00AF2819" w:rsidRPr="00302839" w:rsidRDefault="00AF2819" w:rsidP="004B5D8E">
            <w:pPr>
              <w:jc w:val="center"/>
              <w:rPr>
                <w:b/>
              </w:rPr>
            </w:pPr>
            <w:r w:rsidRPr="00302839">
              <w:rPr>
                <w:b/>
              </w:rPr>
              <w:t>C</w:t>
            </w:r>
          </w:p>
        </w:tc>
        <w:tc>
          <w:tcPr>
            <w:tcW w:w="507" w:type="dxa"/>
          </w:tcPr>
          <w:p w:rsidR="00AF2819" w:rsidRDefault="00AF2819" w:rsidP="004B5D8E">
            <w:pPr>
              <w:jc w:val="center"/>
            </w:pPr>
            <w:r>
              <w:t>D</w:t>
            </w:r>
          </w:p>
        </w:tc>
        <w:tc>
          <w:tcPr>
            <w:tcW w:w="506" w:type="dxa"/>
          </w:tcPr>
          <w:p w:rsidR="00AF2819" w:rsidRDefault="00AF2819" w:rsidP="004B5D8E">
            <w:pPr>
              <w:jc w:val="center"/>
            </w:pPr>
            <w:r>
              <w:t>E</w:t>
            </w:r>
          </w:p>
        </w:tc>
        <w:tc>
          <w:tcPr>
            <w:tcW w:w="505" w:type="dxa"/>
          </w:tcPr>
          <w:p w:rsidR="00AF2819" w:rsidRDefault="00AF2819" w:rsidP="004B5D8E">
            <w:pPr>
              <w:jc w:val="center"/>
            </w:pPr>
            <w:r>
              <w:t>F</w:t>
            </w:r>
          </w:p>
        </w:tc>
      </w:tr>
      <w:tr w:rsidR="00AF2819" w:rsidTr="004B5D8E">
        <w:tc>
          <w:tcPr>
            <w:tcW w:w="6791" w:type="dxa"/>
            <w:gridSpan w:val="3"/>
          </w:tcPr>
          <w:p w:rsidR="00AF2819" w:rsidRDefault="00AF2819" w:rsidP="004B5D8E">
            <w:r>
              <w:t>Práce s odbornou literaturou (uvádění zdrojů, kritický přístup)</w:t>
            </w:r>
          </w:p>
        </w:tc>
        <w:tc>
          <w:tcPr>
            <w:tcW w:w="507" w:type="dxa"/>
          </w:tcPr>
          <w:p w:rsidR="00AF2819" w:rsidRDefault="00AF2819" w:rsidP="004B5D8E">
            <w:pPr>
              <w:jc w:val="center"/>
            </w:pPr>
            <w:r>
              <w:t>A</w:t>
            </w:r>
          </w:p>
        </w:tc>
        <w:tc>
          <w:tcPr>
            <w:tcW w:w="506" w:type="dxa"/>
          </w:tcPr>
          <w:p w:rsidR="00AF2819" w:rsidRPr="00302839" w:rsidRDefault="00AF2819" w:rsidP="004B5D8E">
            <w:pPr>
              <w:jc w:val="center"/>
              <w:rPr>
                <w:b/>
              </w:rPr>
            </w:pPr>
            <w:r w:rsidRPr="00302839">
              <w:rPr>
                <w:b/>
              </w:rPr>
              <w:t>B</w:t>
            </w:r>
          </w:p>
        </w:tc>
        <w:tc>
          <w:tcPr>
            <w:tcW w:w="506" w:type="dxa"/>
          </w:tcPr>
          <w:p w:rsidR="00AF2819" w:rsidRDefault="00AF2819" w:rsidP="004B5D8E">
            <w:pPr>
              <w:jc w:val="center"/>
            </w:pPr>
            <w:r>
              <w:t>C</w:t>
            </w:r>
          </w:p>
        </w:tc>
        <w:tc>
          <w:tcPr>
            <w:tcW w:w="507" w:type="dxa"/>
          </w:tcPr>
          <w:p w:rsidR="00AF2819" w:rsidRDefault="00AF2819" w:rsidP="004B5D8E">
            <w:pPr>
              <w:jc w:val="center"/>
            </w:pPr>
            <w:r>
              <w:t>D</w:t>
            </w:r>
          </w:p>
        </w:tc>
        <w:tc>
          <w:tcPr>
            <w:tcW w:w="506" w:type="dxa"/>
          </w:tcPr>
          <w:p w:rsidR="00AF2819" w:rsidRDefault="00AF2819" w:rsidP="004B5D8E">
            <w:pPr>
              <w:jc w:val="center"/>
            </w:pPr>
            <w:r>
              <w:t>E</w:t>
            </w:r>
          </w:p>
        </w:tc>
        <w:tc>
          <w:tcPr>
            <w:tcW w:w="505" w:type="dxa"/>
          </w:tcPr>
          <w:p w:rsidR="00AF2819" w:rsidRDefault="00AF2819" w:rsidP="004B5D8E">
            <w:pPr>
              <w:jc w:val="center"/>
            </w:pPr>
            <w:r>
              <w:t>F</w:t>
            </w:r>
          </w:p>
        </w:tc>
      </w:tr>
      <w:tr w:rsidR="00AF2819" w:rsidTr="004B5D8E">
        <w:tc>
          <w:tcPr>
            <w:tcW w:w="6791" w:type="dxa"/>
            <w:gridSpan w:val="3"/>
          </w:tcPr>
          <w:p w:rsidR="00AF2819" w:rsidRDefault="00AF2819" w:rsidP="004B5D8E">
            <w:r>
              <w:t>Metodika zpracování výzkumného problému</w:t>
            </w:r>
          </w:p>
        </w:tc>
        <w:tc>
          <w:tcPr>
            <w:tcW w:w="507" w:type="dxa"/>
            <w:vAlign w:val="center"/>
          </w:tcPr>
          <w:p w:rsidR="00AF2819" w:rsidRPr="00302839" w:rsidRDefault="00AF2819" w:rsidP="004B5D8E">
            <w:pPr>
              <w:jc w:val="center"/>
              <w:rPr>
                <w:b/>
              </w:rPr>
            </w:pPr>
            <w:r w:rsidRPr="00302839">
              <w:rPr>
                <w:b/>
              </w:rPr>
              <w:t>A</w:t>
            </w:r>
          </w:p>
        </w:tc>
        <w:tc>
          <w:tcPr>
            <w:tcW w:w="506" w:type="dxa"/>
            <w:vAlign w:val="center"/>
          </w:tcPr>
          <w:p w:rsidR="00AF2819" w:rsidRDefault="00AF2819" w:rsidP="004B5D8E">
            <w:pPr>
              <w:jc w:val="center"/>
            </w:pPr>
            <w:r>
              <w:t>B</w:t>
            </w:r>
          </w:p>
        </w:tc>
        <w:tc>
          <w:tcPr>
            <w:tcW w:w="506" w:type="dxa"/>
            <w:vAlign w:val="center"/>
          </w:tcPr>
          <w:p w:rsidR="00AF2819" w:rsidRDefault="00AF2819" w:rsidP="004B5D8E">
            <w:pPr>
              <w:jc w:val="center"/>
            </w:pPr>
            <w:r>
              <w:t>C</w:t>
            </w:r>
          </w:p>
        </w:tc>
        <w:tc>
          <w:tcPr>
            <w:tcW w:w="507" w:type="dxa"/>
            <w:vAlign w:val="center"/>
          </w:tcPr>
          <w:p w:rsidR="00AF2819" w:rsidRDefault="00AF2819" w:rsidP="004B5D8E">
            <w:pPr>
              <w:jc w:val="center"/>
            </w:pPr>
            <w:r>
              <w:t>D</w:t>
            </w:r>
          </w:p>
        </w:tc>
        <w:tc>
          <w:tcPr>
            <w:tcW w:w="506" w:type="dxa"/>
            <w:vAlign w:val="center"/>
          </w:tcPr>
          <w:p w:rsidR="00AF2819" w:rsidRDefault="00AF2819" w:rsidP="004B5D8E">
            <w:pPr>
              <w:jc w:val="center"/>
            </w:pPr>
            <w:r>
              <w:t>E</w:t>
            </w:r>
          </w:p>
        </w:tc>
        <w:tc>
          <w:tcPr>
            <w:tcW w:w="505" w:type="dxa"/>
            <w:vAlign w:val="center"/>
          </w:tcPr>
          <w:p w:rsidR="00AF2819" w:rsidRDefault="00AF2819" w:rsidP="004B5D8E">
            <w:pPr>
              <w:jc w:val="center"/>
            </w:pPr>
            <w:r>
              <w:t>F</w:t>
            </w:r>
          </w:p>
        </w:tc>
      </w:tr>
      <w:tr w:rsidR="00AF2819" w:rsidTr="004B5D8E">
        <w:tc>
          <w:tcPr>
            <w:tcW w:w="6791" w:type="dxa"/>
            <w:gridSpan w:val="3"/>
          </w:tcPr>
          <w:p w:rsidR="00AF2819" w:rsidRDefault="00AF2819" w:rsidP="004B5D8E">
            <w:r>
              <w:t>Úroveň analytické a interpretační složky</w:t>
            </w:r>
          </w:p>
        </w:tc>
        <w:tc>
          <w:tcPr>
            <w:tcW w:w="507" w:type="dxa"/>
          </w:tcPr>
          <w:p w:rsidR="00AF2819" w:rsidRDefault="00AF2819" w:rsidP="004B5D8E">
            <w:pPr>
              <w:jc w:val="center"/>
            </w:pPr>
            <w:r>
              <w:t>A</w:t>
            </w:r>
          </w:p>
        </w:tc>
        <w:tc>
          <w:tcPr>
            <w:tcW w:w="506" w:type="dxa"/>
          </w:tcPr>
          <w:p w:rsidR="00AF2819" w:rsidRPr="00302839" w:rsidRDefault="00AF2819" w:rsidP="004B5D8E">
            <w:pPr>
              <w:jc w:val="center"/>
              <w:rPr>
                <w:b/>
              </w:rPr>
            </w:pPr>
            <w:r w:rsidRPr="00302839">
              <w:rPr>
                <w:b/>
              </w:rPr>
              <w:t>B</w:t>
            </w:r>
          </w:p>
        </w:tc>
        <w:tc>
          <w:tcPr>
            <w:tcW w:w="506" w:type="dxa"/>
          </w:tcPr>
          <w:p w:rsidR="00AF2819" w:rsidRDefault="00AF2819" w:rsidP="004B5D8E">
            <w:pPr>
              <w:jc w:val="center"/>
            </w:pPr>
            <w:r>
              <w:t>C</w:t>
            </w:r>
          </w:p>
        </w:tc>
        <w:tc>
          <w:tcPr>
            <w:tcW w:w="507" w:type="dxa"/>
          </w:tcPr>
          <w:p w:rsidR="00AF2819" w:rsidRDefault="00AF2819" w:rsidP="004B5D8E">
            <w:pPr>
              <w:jc w:val="center"/>
            </w:pPr>
            <w:r>
              <w:t>D</w:t>
            </w:r>
          </w:p>
        </w:tc>
        <w:tc>
          <w:tcPr>
            <w:tcW w:w="506" w:type="dxa"/>
          </w:tcPr>
          <w:p w:rsidR="00AF2819" w:rsidRDefault="00AF2819" w:rsidP="004B5D8E">
            <w:pPr>
              <w:jc w:val="center"/>
            </w:pPr>
            <w:r>
              <w:t>E</w:t>
            </w:r>
          </w:p>
        </w:tc>
        <w:tc>
          <w:tcPr>
            <w:tcW w:w="505" w:type="dxa"/>
          </w:tcPr>
          <w:p w:rsidR="00AF2819" w:rsidRDefault="00AF2819" w:rsidP="004B5D8E">
            <w:pPr>
              <w:jc w:val="center"/>
            </w:pPr>
            <w:r>
              <w:t>F</w:t>
            </w:r>
          </w:p>
        </w:tc>
      </w:tr>
      <w:tr w:rsidR="00AF2819" w:rsidTr="004B5D8E">
        <w:tc>
          <w:tcPr>
            <w:tcW w:w="6791" w:type="dxa"/>
            <w:gridSpan w:val="3"/>
          </w:tcPr>
          <w:p w:rsidR="00AF2819" w:rsidRDefault="00AF2819" w:rsidP="004B5D8E">
            <w:r>
              <w:t>Formulace závěrů a splnění cílů práce</w:t>
            </w:r>
          </w:p>
        </w:tc>
        <w:tc>
          <w:tcPr>
            <w:tcW w:w="507" w:type="dxa"/>
          </w:tcPr>
          <w:p w:rsidR="00AF2819" w:rsidRDefault="00AF2819" w:rsidP="004B5D8E">
            <w:pPr>
              <w:jc w:val="center"/>
            </w:pPr>
            <w:r>
              <w:t>A</w:t>
            </w:r>
          </w:p>
        </w:tc>
        <w:tc>
          <w:tcPr>
            <w:tcW w:w="506" w:type="dxa"/>
          </w:tcPr>
          <w:p w:rsidR="00AF2819" w:rsidRDefault="00AF2819" w:rsidP="004B5D8E">
            <w:pPr>
              <w:jc w:val="center"/>
            </w:pPr>
            <w:r>
              <w:t>B</w:t>
            </w:r>
          </w:p>
        </w:tc>
        <w:tc>
          <w:tcPr>
            <w:tcW w:w="506" w:type="dxa"/>
          </w:tcPr>
          <w:p w:rsidR="00AF2819" w:rsidRPr="00302839" w:rsidRDefault="00AF2819" w:rsidP="004B5D8E">
            <w:pPr>
              <w:jc w:val="center"/>
              <w:rPr>
                <w:b/>
              </w:rPr>
            </w:pPr>
            <w:r w:rsidRPr="00302839">
              <w:rPr>
                <w:b/>
              </w:rPr>
              <w:t>C</w:t>
            </w:r>
          </w:p>
        </w:tc>
        <w:tc>
          <w:tcPr>
            <w:tcW w:w="507" w:type="dxa"/>
          </w:tcPr>
          <w:p w:rsidR="00AF2819" w:rsidRDefault="00AF2819" w:rsidP="004B5D8E">
            <w:pPr>
              <w:jc w:val="center"/>
            </w:pPr>
            <w:r>
              <w:t>D</w:t>
            </w:r>
          </w:p>
        </w:tc>
        <w:tc>
          <w:tcPr>
            <w:tcW w:w="506" w:type="dxa"/>
          </w:tcPr>
          <w:p w:rsidR="00AF2819" w:rsidRDefault="00AF2819" w:rsidP="004B5D8E">
            <w:pPr>
              <w:jc w:val="center"/>
            </w:pPr>
            <w:r>
              <w:t>E</w:t>
            </w:r>
          </w:p>
        </w:tc>
        <w:tc>
          <w:tcPr>
            <w:tcW w:w="505" w:type="dxa"/>
          </w:tcPr>
          <w:p w:rsidR="00AF2819" w:rsidRDefault="00AF2819" w:rsidP="004B5D8E">
            <w:pPr>
              <w:jc w:val="center"/>
            </w:pPr>
            <w:r>
              <w:t>F</w:t>
            </w:r>
          </w:p>
        </w:tc>
      </w:tr>
      <w:tr w:rsidR="00AF2819" w:rsidTr="004B5D8E">
        <w:tc>
          <w:tcPr>
            <w:tcW w:w="6791" w:type="dxa"/>
            <w:gridSpan w:val="3"/>
          </w:tcPr>
          <w:p w:rsidR="00AF2819" w:rsidRDefault="00AF2819" w:rsidP="004B5D8E">
            <w:r>
              <w:t>Originalita a odborný přínos práce</w:t>
            </w:r>
          </w:p>
        </w:tc>
        <w:tc>
          <w:tcPr>
            <w:tcW w:w="507" w:type="dxa"/>
          </w:tcPr>
          <w:p w:rsidR="00AF2819" w:rsidRPr="00302839" w:rsidRDefault="00AF2819" w:rsidP="004B5D8E">
            <w:pPr>
              <w:jc w:val="center"/>
              <w:rPr>
                <w:b/>
              </w:rPr>
            </w:pPr>
            <w:r w:rsidRPr="00302839">
              <w:rPr>
                <w:b/>
              </w:rPr>
              <w:t>A</w:t>
            </w:r>
          </w:p>
        </w:tc>
        <w:tc>
          <w:tcPr>
            <w:tcW w:w="506" w:type="dxa"/>
          </w:tcPr>
          <w:p w:rsidR="00AF2819" w:rsidRDefault="00AF2819" w:rsidP="004B5D8E">
            <w:pPr>
              <w:jc w:val="center"/>
            </w:pPr>
            <w:r>
              <w:t>B</w:t>
            </w:r>
          </w:p>
        </w:tc>
        <w:tc>
          <w:tcPr>
            <w:tcW w:w="506" w:type="dxa"/>
          </w:tcPr>
          <w:p w:rsidR="00AF2819" w:rsidRDefault="00AF2819" w:rsidP="004B5D8E">
            <w:pPr>
              <w:jc w:val="center"/>
            </w:pPr>
            <w:r>
              <w:t>C</w:t>
            </w:r>
          </w:p>
        </w:tc>
        <w:tc>
          <w:tcPr>
            <w:tcW w:w="507" w:type="dxa"/>
          </w:tcPr>
          <w:p w:rsidR="00AF2819" w:rsidRDefault="00AF2819" w:rsidP="004B5D8E">
            <w:pPr>
              <w:jc w:val="center"/>
            </w:pPr>
            <w:r>
              <w:t>D</w:t>
            </w:r>
          </w:p>
        </w:tc>
        <w:tc>
          <w:tcPr>
            <w:tcW w:w="506" w:type="dxa"/>
          </w:tcPr>
          <w:p w:rsidR="00AF2819" w:rsidRDefault="00AF2819" w:rsidP="004B5D8E">
            <w:pPr>
              <w:jc w:val="center"/>
            </w:pPr>
            <w:r>
              <w:t>E</w:t>
            </w:r>
          </w:p>
        </w:tc>
        <w:tc>
          <w:tcPr>
            <w:tcW w:w="505" w:type="dxa"/>
          </w:tcPr>
          <w:p w:rsidR="00AF2819" w:rsidRDefault="00AF2819" w:rsidP="004B5D8E">
            <w:pPr>
              <w:jc w:val="center"/>
            </w:pPr>
            <w:r>
              <w:t>F</w:t>
            </w:r>
          </w:p>
        </w:tc>
      </w:tr>
      <w:tr w:rsidR="00AF2819" w:rsidTr="004B5D8E">
        <w:tc>
          <w:tcPr>
            <w:tcW w:w="9828" w:type="dxa"/>
            <w:gridSpan w:val="9"/>
          </w:tcPr>
          <w:p w:rsidR="00AF2819" w:rsidRPr="00760BE2" w:rsidRDefault="00AF2819" w:rsidP="004B5D8E">
            <w:pPr>
              <w:rPr>
                <w:b/>
                <w:bCs/>
              </w:rPr>
            </w:pPr>
            <w:r w:rsidRPr="00760BE2">
              <w:rPr>
                <w:b/>
                <w:bCs/>
              </w:rPr>
              <w:t>Odůvodnění hodnocení práce:</w:t>
            </w:r>
          </w:p>
          <w:p w:rsidR="00AF2819" w:rsidRPr="00302839" w:rsidRDefault="00302839" w:rsidP="004B5D8E">
            <w:pPr>
              <w:rPr>
                <w:lang w:val="sk-SK"/>
              </w:rPr>
            </w:pPr>
            <w:r>
              <w:rPr>
                <w:lang w:val="sk-SK"/>
              </w:rPr>
              <w:t xml:space="preserve">Predložená práca je zaujímavá a  originálna. </w:t>
            </w:r>
            <w:r w:rsidR="007F378D">
              <w:rPr>
                <w:lang w:val="sk-SK"/>
              </w:rPr>
              <w:t xml:space="preserve">Má kvalitne prepojenú teoretickú a praktickú časť. </w:t>
            </w:r>
            <w:r>
              <w:rPr>
                <w:lang w:val="sk-SK"/>
              </w:rPr>
              <w:t xml:space="preserve">Prekvapuje relatívne vysokou kvalitou prekladu, ktorý autorka sama vypracovala. Slabou stránkou prekladu sú jazykové chyby – kvalitná čeština je pre prekladateľa ešte dôležitejšia, než kvalitný cudzí jazyk. Nedostatkov je ale viac: v prvom rade je práca nevyvážená – obsahuje len sedem strán analýzy, čo je oproti sedemnástim stranám teórie nepomer. </w:t>
            </w:r>
            <w:r w:rsidR="007F378D">
              <w:rPr>
                <w:lang w:val="sk-SK"/>
              </w:rPr>
              <w:t xml:space="preserve">Preklad ako taký by nemal tvoriť súčasť BP; mal by byť len v prílohe. </w:t>
            </w:r>
            <w:r>
              <w:rPr>
                <w:lang w:val="sk-SK"/>
              </w:rPr>
              <w:t xml:space="preserve">Niektoré analýzy sú prvoplánové </w:t>
            </w:r>
            <w:r w:rsidR="007F378D">
              <w:rPr>
                <w:lang w:val="sk-SK"/>
              </w:rPr>
              <w:t xml:space="preserve">a chýba im hĺbka, niektoré sú ale veľmi vydarené. </w:t>
            </w:r>
            <w:r>
              <w:rPr>
                <w:lang w:val="sk-SK"/>
              </w:rPr>
              <w:t>V teoretickej časti autorka nekonzistentne uvádza príklady – raz sú kurzívou, inokedy kurzívou a úvodzovkami, potom v rámčeku. Občas príklady chýbajú.</w:t>
            </w:r>
            <w:r w:rsidR="007F378D">
              <w:rPr>
                <w:lang w:val="sk-SK"/>
              </w:rPr>
              <w:t xml:space="preserve"> V práci chýba informácia o autorovi poviedky. Súhlasím s autorkiným záverom ohľadne prekladu vlastných mien a dialektov. </w:t>
            </w:r>
            <w:r>
              <w:rPr>
                <w:lang w:val="sk-SK"/>
              </w:rPr>
              <w:t xml:space="preserve"> </w:t>
            </w:r>
          </w:p>
          <w:p w:rsidR="00AF2819" w:rsidRDefault="00AF2819" w:rsidP="007F378D"/>
        </w:tc>
      </w:tr>
      <w:tr w:rsidR="00AF2819" w:rsidTr="004B5D8E">
        <w:tc>
          <w:tcPr>
            <w:tcW w:w="9828" w:type="dxa"/>
            <w:gridSpan w:val="9"/>
          </w:tcPr>
          <w:p w:rsidR="00AF2819" w:rsidRPr="00760BE2" w:rsidRDefault="00AF2819" w:rsidP="004B5D8E">
            <w:pPr>
              <w:rPr>
                <w:b/>
                <w:bCs/>
              </w:rPr>
            </w:pPr>
            <w:r w:rsidRPr="00760BE2">
              <w:rPr>
                <w:b/>
                <w:bCs/>
              </w:rPr>
              <w:t>Otázky k obhajobě:</w:t>
            </w:r>
          </w:p>
          <w:p w:rsidR="00AF2819" w:rsidRDefault="000C5FF9" w:rsidP="004B5D8E">
            <w:pPr>
              <w:rPr>
                <w:lang w:val="en-GB"/>
              </w:rPr>
            </w:pPr>
            <w:r>
              <w:rPr>
                <w:lang w:val="en-GB"/>
              </w:rPr>
              <w:t>Why did you choose to analyse the equivalence, proper names and dialect as aspects that you work with in your thesis? Why not other aspects such as collocations, syntax, etc.?</w:t>
            </w:r>
          </w:p>
          <w:p w:rsidR="000C5FF9" w:rsidRDefault="000C5FF9" w:rsidP="004B5D8E">
            <w:pPr>
              <w:rPr>
                <w:lang w:val="en-GB"/>
              </w:rPr>
            </w:pPr>
            <w:r>
              <w:rPr>
                <w:lang w:val="en-GB"/>
              </w:rPr>
              <w:t xml:space="preserve">When you </w:t>
            </w:r>
            <w:r w:rsidR="00302839">
              <w:rPr>
                <w:lang w:val="en-GB"/>
              </w:rPr>
              <w:t>say “the translation is appropriate”, what do you base your judgement on? Did you have external readers who helped you evaluate the translation or do you base it on your intuition?</w:t>
            </w:r>
          </w:p>
          <w:p w:rsidR="00AF2819" w:rsidRDefault="00AF2819" w:rsidP="00302839"/>
        </w:tc>
      </w:tr>
      <w:tr w:rsidR="00AF2819" w:rsidTr="004B5D8E">
        <w:tc>
          <w:tcPr>
            <w:tcW w:w="6791" w:type="dxa"/>
            <w:gridSpan w:val="3"/>
          </w:tcPr>
          <w:p w:rsidR="00AF2819" w:rsidRDefault="00AF2819" w:rsidP="004B5D8E">
            <w:r w:rsidRPr="00760BE2">
              <w:rPr>
                <w:b/>
                <w:bCs/>
              </w:rPr>
              <w:t>Celkové hodnocení</w:t>
            </w:r>
            <w:r w:rsidRPr="00760BE2">
              <w:rPr>
                <w:rStyle w:val="Znakapoznpodarou"/>
                <w:b/>
                <w:bCs/>
              </w:rPr>
              <w:footnoteReference w:customMarkFollows="1" w:id="1"/>
              <w:t>*</w:t>
            </w:r>
          </w:p>
        </w:tc>
        <w:tc>
          <w:tcPr>
            <w:tcW w:w="507" w:type="dxa"/>
          </w:tcPr>
          <w:p w:rsidR="00AF2819" w:rsidRDefault="00AF2819" w:rsidP="004B5D8E">
            <w:pPr>
              <w:jc w:val="center"/>
            </w:pPr>
            <w:r>
              <w:t>A</w:t>
            </w:r>
          </w:p>
        </w:tc>
        <w:tc>
          <w:tcPr>
            <w:tcW w:w="506" w:type="dxa"/>
          </w:tcPr>
          <w:p w:rsidR="00AF2819" w:rsidRPr="00302839" w:rsidRDefault="00AF2819" w:rsidP="004B5D8E">
            <w:pPr>
              <w:jc w:val="center"/>
              <w:rPr>
                <w:b/>
              </w:rPr>
            </w:pPr>
            <w:r w:rsidRPr="00302839">
              <w:rPr>
                <w:b/>
              </w:rPr>
              <w:t>B</w:t>
            </w:r>
          </w:p>
        </w:tc>
        <w:tc>
          <w:tcPr>
            <w:tcW w:w="506" w:type="dxa"/>
          </w:tcPr>
          <w:p w:rsidR="00AF2819" w:rsidRDefault="00AF2819" w:rsidP="004B5D8E">
            <w:pPr>
              <w:jc w:val="center"/>
            </w:pPr>
            <w:r>
              <w:t>C</w:t>
            </w:r>
          </w:p>
        </w:tc>
        <w:tc>
          <w:tcPr>
            <w:tcW w:w="507" w:type="dxa"/>
          </w:tcPr>
          <w:p w:rsidR="00AF2819" w:rsidRDefault="00AF2819" w:rsidP="004B5D8E">
            <w:pPr>
              <w:jc w:val="center"/>
            </w:pPr>
            <w:r>
              <w:t>D</w:t>
            </w:r>
          </w:p>
        </w:tc>
        <w:tc>
          <w:tcPr>
            <w:tcW w:w="506" w:type="dxa"/>
          </w:tcPr>
          <w:p w:rsidR="00AF2819" w:rsidRDefault="00AF2819" w:rsidP="004B5D8E">
            <w:pPr>
              <w:jc w:val="center"/>
            </w:pPr>
            <w:r>
              <w:t>E</w:t>
            </w:r>
          </w:p>
        </w:tc>
        <w:tc>
          <w:tcPr>
            <w:tcW w:w="505" w:type="dxa"/>
          </w:tcPr>
          <w:p w:rsidR="00AF2819" w:rsidRDefault="00AF2819" w:rsidP="004B5D8E">
            <w:pPr>
              <w:jc w:val="center"/>
            </w:pPr>
            <w:r>
              <w:t>F</w:t>
            </w:r>
          </w:p>
        </w:tc>
      </w:tr>
      <w:tr w:rsidR="00AF2819" w:rsidTr="004B5D8E">
        <w:tc>
          <w:tcPr>
            <w:tcW w:w="3348" w:type="dxa"/>
            <w:gridSpan w:val="2"/>
            <w:tcBorders>
              <w:bottom w:val="single" w:sz="12" w:space="0" w:color="auto"/>
            </w:tcBorders>
            <w:vAlign w:val="center"/>
          </w:tcPr>
          <w:p w:rsidR="00AF2819" w:rsidRDefault="00AF2819" w:rsidP="004B5D8E">
            <w:r>
              <w:t>Datum:</w:t>
            </w:r>
            <w:r w:rsidR="007F378D">
              <w:t xml:space="preserve"> 31. 5. 2016</w:t>
            </w:r>
          </w:p>
        </w:tc>
        <w:tc>
          <w:tcPr>
            <w:tcW w:w="6480" w:type="dxa"/>
            <w:gridSpan w:val="7"/>
            <w:tcBorders>
              <w:bottom w:val="single" w:sz="12" w:space="0" w:color="auto"/>
            </w:tcBorders>
            <w:vAlign w:val="center"/>
          </w:tcPr>
          <w:p w:rsidR="00AF2819" w:rsidRDefault="00AF2819" w:rsidP="004B5D8E">
            <w:r>
              <w:t>Podpis:</w:t>
            </w:r>
            <w:r w:rsidR="002F6F5F">
              <w:t xml:space="preserve"> </w:t>
            </w:r>
            <w:r w:rsidR="002F6F5F">
              <w:t>Katarína Nemčoková</w:t>
            </w:r>
            <w:r w:rsidR="002F6F5F">
              <w:t>, v.r.</w:t>
            </w:r>
            <w:bookmarkStart w:id="0" w:name="_GoBack"/>
            <w:bookmarkEnd w:id="0"/>
          </w:p>
        </w:tc>
      </w:tr>
    </w:tbl>
    <w:p w:rsidR="00AF2819" w:rsidRDefault="00AF2819" w:rsidP="00AF2819"/>
    <w:p w:rsidR="006C0F0B" w:rsidRDefault="006C0F0B"/>
    <w:sectPr w:rsidR="006C0F0B" w:rsidSect="008B457A">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859" w:rsidRDefault="00204859" w:rsidP="00AF2819">
      <w:r>
        <w:separator/>
      </w:r>
    </w:p>
  </w:endnote>
  <w:endnote w:type="continuationSeparator" w:id="0">
    <w:p w:rsidR="00204859" w:rsidRDefault="00204859" w:rsidP="00AF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859" w:rsidRDefault="00204859" w:rsidP="00AF2819">
      <w:r>
        <w:separator/>
      </w:r>
    </w:p>
  </w:footnote>
  <w:footnote w:type="continuationSeparator" w:id="0">
    <w:p w:rsidR="00204859" w:rsidRDefault="00204859" w:rsidP="00AF2819">
      <w:r>
        <w:continuationSeparator/>
      </w:r>
    </w:p>
  </w:footnote>
  <w:footnote w:id="1">
    <w:p w:rsidR="00AF2819" w:rsidRDefault="00AF2819" w:rsidP="00AF2819">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19"/>
    <w:rsid w:val="000C5FF9"/>
    <w:rsid w:val="001F47BB"/>
    <w:rsid w:val="00204859"/>
    <w:rsid w:val="002F6F5F"/>
    <w:rsid w:val="00302839"/>
    <w:rsid w:val="006C0F0B"/>
    <w:rsid w:val="007F378D"/>
    <w:rsid w:val="00AF2819"/>
    <w:rsid w:val="00CC75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0E7C6-717E-4664-B795-296A34E6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281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AF2819"/>
    <w:rPr>
      <w:sz w:val="20"/>
      <w:szCs w:val="20"/>
    </w:rPr>
  </w:style>
  <w:style w:type="character" w:customStyle="1" w:styleId="TextpoznpodarouChar">
    <w:name w:val="Text pozn. pod čarou Char"/>
    <w:basedOn w:val="Standardnpsmoodstavce"/>
    <w:link w:val="Textpoznpodarou"/>
    <w:uiPriority w:val="99"/>
    <w:semiHidden/>
    <w:rsid w:val="00AF2819"/>
    <w:rPr>
      <w:rFonts w:ascii="Times New Roman" w:eastAsia="Times New Roman" w:hAnsi="Times New Roman" w:cs="Times New Roman"/>
      <w:sz w:val="20"/>
      <w:szCs w:val="20"/>
      <w:lang w:eastAsia="cs-CZ"/>
    </w:rPr>
  </w:style>
  <w:style w:type="character" w:styleId="Znakapoznpodarou">
    <w:name w:val="footnote reference"/>
    <w:uiPriority w:val="99"/>
    <w:semiHidden/>
    <w:rsid w:val="00AF2819"/>
    <w:rPr>
      <w:vertAlign w:val="superscript"/>
    </w:rPr>
  </w:style>
  <w:style w:type="paragraph" w:styleId="Textbubliny">
    <w:name w:val="Balloon Text"/>
    <w:basedOn w:val="Normln"/>
    <w:link w:val="TextbublinyChar"/>
    <w:uiPriority w:val="99"/>
    <w:semiHidden/>
    <w:unhideWhenUsed/>
    <w:rsid w:val="002F6F5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6F5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318</Words>
  <Characters>1883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Nemcokova</dc:creator>
  <cp:keywords/>
  <dc:description/>
  <cp:lastModifiedBy>Katarina Nemcokova</cp:lastModifiedBy>
  <cp:revision>4</cp:revision>
  <cp:lastPrinted>2016-05-31T14:56:00Z</cp:lastPrinted>
  <dcterms:created xsi:type="dcterms:W3CDTF">2016-05-24T10:06:00Z</dcterms:created>
  <dcterms:modified xsi:type="dcterms:W3CDTF">2016-05-31T14:57:00Z</dcterms:modified>
</cp:coreProperties>
</file>