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D4F6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3F57">
        <w:rPr>
          <w:b/>
          <w:i/>
          <w:sz w:val="22"/>
          <w:szCs w:val="22"/>
        </w:rPr>
        <w:t xml:space="preserve">Klára </w:t>
      </w:r>
      <w:proofErr w:type="spellStart"/>
      <w:r w:rsidR="00FE3F57">
        <w:rPr>
          <w:b/>
          <w:i/>
          <w:sz w:val="22"/>
          <w:szCs w:val="22"/>
        </w:rPr>
        <w:t>Gillová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D4F6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3F57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3F5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E3F57">
        <w:rPr>
          <w:b/>
          <w:i/>
          <w:sz w:val="22"/>
          <w:szCs w:val="22"/>
        </w:rPr>
        <w:t>Analýza důchodového systému v ČR a možnosti přípravy na důchod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b/>
                <w:snapToGrid w:val="0"/>
                <w:color w:val="000000"/>
              </w:rPr>
            </w:r>
            <w:r w:rsidR="008D4F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b/>
                <w:snapToGrid w:val="0"/>
                <w:color w:val="000000"/>
              </w:rPr>
            </w:r>
            <w:r w:rsidR="008D4F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b/>
                <w:snapToGrid w:val="0"/>
                <w:color w:val="000000"/>
              </w:rPr>
            </w:r>
            <w:r w:rsidR="008D4F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b/>
                <w:snapToGrid w:val="0"/>
                <w:color w:val="000000"/>
              </w:rPr>
            </w:r>
            <w:r w:rsidR="008D4F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b/>
                <w:snapToGrid w:val="0"/>
                <w:color w:val="000000"/>
              </w:rPr>
            </w:r>
            <w:r w:rsidR="008D4F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b/>
                <w:snapToGrid w:val="0"/>
                <w:color w:val="000000"/>
              </w:rPr>
            </w:r>
            <w:r w:rsidR="008D4F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8">
              <w:rPr>
                <w:snapToGrid w:val="0"/>
                <w:color w:val="000000"/>
              </w:rPr>
            </w:r>
            <w:r w:rsidR="008D4F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732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73247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56425" w:rsidRDefault="005C5600" w:rsidP="007E3C9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E56425">
        <w:rPr>
          <w:i/>
        </w:rPr>
        <w:t>Práce se zabývá aktuálním tématem důchodového systému v ČR. Literární rešerše je sestavená z relevantních českých zdrojů. V části 2.2.3 Podílové fondy (str. 27-29) nejsou uveden</w:t>
      </w:r>
      <w:r w:rsidR="001C130B">
        <w:rPr>
          <w:i/>
        </w:rPr>
        <w:t>y</w:t>
      </w:r>
      <w:r w:rsidR="00E56425">
        <w:rPr>
          <w:i/>
        </w:rPr>
        <w:t xml:space="preserve"> zdroje vůbec, část 2.2.4 </w:t>
      </w:r>
      <w:r w:rsidR="001A4C63">
        <w:rPr>
          <w:i/>
        </w:rPr>
        <w:t xml:space="preserve">Ostatní možnosti </w:t>
      </w:r>
      <w:r w:rsidR="00E56425">
        <w:rPr>
          <w:i/>
        </w:rPr>
        <w:t xml:space="preserve">(str. 29- 31) je zpracovaná pouze z jednoho zdroje. </w:t>
      </w:r>
    </w:p>
    <w:p w:rsidR="00CB68BC" w:rsidRDefault="007E3C9D" w:rsidP="007E3C9D">
      <w:pPr>
        <w:rPr>
          <w:i/>
        </w:rPr>
      </w:pPr>
      <w:r>
        <w:rPr>
          <w:i/>
        </w:rPr>
        <w:t xml:space="preserve">Formulaci </w:t>
      </w:r>
      <w:r w:rsidR="00CB68BC">
        <w:rPr>
          <w:i/>
        </w:rPr>
        <w:t>hlavní</w:t>
      </w:r>
      <w:r w:rsidR="00B1404F">
        <w:rPr>
          <w:i/>
        </w:rPr>
        <w:t>h</w:t>
      </w:r>
      <w:r w:rsidR="00CB68BC">
        <w:rPr>
          <w:i/>
        </w:rPr>
        <w:t>o c</w:t>
      </w:r>
      <w:r>
        <w:rPr>
          <w:i/>
        </w:rPr>
        <w:t>íl</w:t>
      </w:r>
      <w:r w:rsidR="00CB68BC">
        <w:rPr>
          <w:i/>
        </w:rPr>
        <w:t>e</w:t>
      </w:r>
      <w:r>
        <w:rPr>
          <w:i/>
        </w:rPr>
        <w:t xml:space="preserve"> </w:t>
      </w:r>
      <w:proofErr w:type="gramStart"/>
      <w:r>
        <w:rPr>
          <w:i/>
        </w:rPr>
        <w:t>práce</w:t>
      </w:r>
      <w:r w:rsidR="00CB68BC">
        <w:rPr>
          <w:i/>
        </w:rPr>
        <w:t xml:space="preserve">  "zjištění</w:t>
      </w:r>
      <w:proofErr w:type="gramEnd"/>
      <w:r w:rsidR="00CB68BC">
        <w:rPr>
          <w:i/>
        </w:rPr>
        <w:t xml:space="preserve"> spokojenosti občanů ČR s důchodovým systémem" považuji</w:t>
      </w:r>
      <w:r w:rsidR="00A605C9">
        <w:rPr>
          <w:i/>
        </w:rPr>
        <w:t xml:space="preserve"> vzhledem ke způsobu a rozsahu jejího zpracování</w:t>
      </w:r>
      <w:r w:rsidR="00CB68BC">
        <w:rPr>
          <w:i/>
        </w:rPr>
        <w:t xml:space="preserve"> za  nepřesnou. V</w:t>
      </w:r>
      <w:r w:rsidR="007769E5">
        <w:rPr>
          <w:i/>
        </w:rPr>
        <w:t xml:space="preserve"> přepracované </w:t>
      </w:r>
      <w:r w:rsidR="00CB68BC">
        <w:rPr>
          <w:i/>
        </w:rPr>
        <w:t>práci opakovaně chybí specifikace  re</w:t>
      </w:r>
      <w:r w:rsidR="00B1404F">
        <w:rPr>
          <w:i/>
        </w:rPr>
        <w:t>s</w:t>
      </w:r>
      <w:r w:rsidR="00CB68BC">
        <w:rPr>
          <w:i/>
        </w:rPr>
        <w:t xml:space="preserve">pondentů </w:t>
      </w:r>
      <w:r w:rsidR="00A605C9">
        <w:rPr>
          <w:i/>
        </w:rPr>
        <w:t xml:space="preserve">dotazníkového šetření </w:t>
      </w:r>
      <w:r w:rsidR="00CB68BC">
        <w:rPr>
          <w:i/>
        </w:rPr>
        <w:t>(</w:t>
      </w:r>
      <w:proofErr w:type="gramStart"/>
      <w:r w:rsidR="00CB68BC">
        <w:rPr>
          <w:i/>
        </w:rPr>
        <w:t>str.41</w:t>
      </w:r>
      <w:proofErr w:type="gramEnd"/>
      <w:r w:rsidR="00CB68BC">
        <w:rPr>
          <w:i/>
        </w:rPr>
        <w:t>).</w:t>
      </w:r>
      <w:r w:rsidR="00B10875">
        <w:rPr>
          <w:i/>
        </w:rPr>
        <w:t xml:space="preserve"> Nelze podrobněji analyzovat např. věkovou strukturu, vzdělání a další faktory týkající se re</w:t>
      </w:r>
      <w:r w:rsidR="00B1404F">
        <w:rPr>
          <w:i/>
        </w:rPr>
        <w:t>s</w:t>
      </w:r>
      <w:r w:rsidR="00B10875">
        <w:rPr>
          <w:i/>
        </w:rPr>
        <w:t>ponden</w:t>
      </w:r>
      <w:r w:rsidR="00B1404F">
        <w:rPr>
          <w:i/>
        </w:rPr>
        <w:t>t</w:t>
      </w:r>
      <w:r w:rsidR="00B10875">
        <w:rPr>
          <w:i/>
        </w:rPr>
        <w:t>ů.</w:t>
      </w:r>
      <w:r w:rsidR="001C130B">
        <w:rPr>
          <w:i/>
        </w:rPr>
        <w:t xml:space="preserve"> Tato skutečnost neumožňuje posoudit zda byl výběr respondentů učiněn kvótní</w:t>
      </w:r>
      <w:r w:rsidR="00E73247">
        <w:rPr>
          <w:i/>
        </w:rPr>
        <w:t>m</w:t>
      </w:r>
      <w:r w:rsidR="001C130B">
        <w:rPr>
          <w:i/>
        </w:rPr>
        <w:t xml:space="preserve"> výběrem, respektujícím reálné rozložení věkových, vzdělanostních a socioekonomických skupin v rámci populace. Nelze tedy učinit závěr, zda studentkou realizovaná zjištění jsou odrazem hodnocení blížící se struktuře populace v ČR nebo jde jen o názory nespecifikované skupiny osob, což může mít zásadní vliv na relevanci výledků.         </w:t>
      </w:r>
      <w:r w:rsidR="00B10875">
        <w:rPr>
          <w:i/>
        </w:rPr>
        <w:t xml:space="preserve"> </w:t>
      </w:r>
    </w:p>
    <w:p w:rsidR="00B10875" w:rsidRDefault="00B10875" w:rsidP="007E3C9D">
      <w:pPr>
        <w:rPr>
          <w:i/>
        </w:rPr>
      </w:pPr>
      <w:r>
        <w:rPr>
          <w:i/>
        </w:rPr>
        <w:t xml:space="preserve">Dalším cílem práce bylo navrhnout </w:t>
      </w:r>
      <w:r w:rsidR="0039747C">
        <w:rPr>
          <w:i/>
        </w:rPr>
        <w:t xml:space="preserve">OPTIMÁLNÍ </w:t>
      </w:r>
      <w:r>
        <w:rPr>
          <w:i/>
        </w:rPr>
        <w:t>po</w:t>
      </w:r>
      <w:r w:rsidR="0039747C">
        <w:rPr>
          <w:i/>
        </w:rPr>
        <w:t>rtfolio finančních produktů vhodných pro zajištění se na důchod. Opakovaně v práci postrádám analýzy, na základě kterých byl</w:t>
      </w:r>
      <w:r w:rsidR="00B1404F">
        <w:rPr>
          <w:i/>
        </w:rPr>
        <w:t>y</w:t>
      </w:r>
      <w:r w:rsidR="0039747C">
        <w:rPr>
          <w:i/>
        </w:rPr>
        <w:t xml:space="preserve"> finanční společnosti vybr</w:t>
      </w:r>
      <w:r w:rsidR="00E73247">
        <w:rPr>
          <w:i/>
        </w:rPr>
        <w:t>á</w:t>
      </w:r>
      <w:r w:rsidR="0039747C">
        <w:rPr>
          <w:i/>
        </w:rPr>
        <w:t>n</w:t>
      </w:r>
      <w:r w:rsidR="00E73247">
        <w:rPr>
          <w:i/>
        </w:rPr>
        <w:t>y</w:t>
      </w:r>
      <w:r w:rsidR="0039747C">
        <w:rPr>
          <w:i/>
        </w:rPr>
        <w:t xml:space="preserve"> a jej</w:t>
      </w:r>
      <w:r w:rsidR="00B1404F">
        <w:rPr>
          <w:i/>
        </w:rPr>
        <w:t>i</w:t>
      </w:r>
      <w:r w:rsidR="0039747C">
        <w:rPr>
          <w:i/>
        </w:rPr>
        <w:t>ch následné srovnání s trhem.</w:t>
      </w:r>
    </w:p>
    <w:p w:rsidR="00CB68BC" w:rsidRDefault="00CB68BC" w:rsidP="007E3C9D">
      <w:pPr>
        <w:rPr>
          <w:i/>
        </w:rPr>
      </w:pPr>
    </w:p>
    <w:p w:rsidR="00CB68BC" w:rsidRDefault="00B10875" w:rsidP="007E3C9D">
      <w:pPr>
        <w:rPr>
          <w:i/>
        </w:rPr>
      </w:pPr>
      <w:r>
        <w:rPr>
          <w:i/>
        </w:rPr>
        <w:t>Kolik respondentů jste v dotazníkovém šetření oslovila osobně? Upřesněte specifikaci všech Vámi oslovených respondentů.</w:t>
      </w:r>
    </w:p>
    <w:p w:rsidR="00B1404F" w:rsidRDefault="0039747C" w:rsidP="007E3C9D">
      <w:pPr>
        <w:rPr>
          <w:i/>
        </w:rPr>
      </w:pPr>
      <w:r>
        <w:rPr>
          <w:i/>
        </w:rPr>
        <w:t xml:space="preserve">Na základě kterých finančních ukazatelů jste v kap. 6 sestavila OPTIMÁLNÍ portfolio? Srovnala jste Vámi vybrané společnosti s dalšími </w:t>
      </w:r>
      <w:proofErr w:type="spellStart"/>
      <w:r>
        <w:rPr>
          <w:i/>
        </w:rPr>
        <w:t>fiančními</w:t>
      </w:r>
      <w:proofErr w:type="spellEnd"/>
      <w:r>
        <w:rPr>
          <w:i/>
        </w:rPr>
        <w:t xml:space="preserve"> společnostmi působícími na českém trhu?</w:t>
      </w:r>
    </w:p>
    <w:p w:rsidR="00B1404F" w:rsidRDefault="00B1404F" w:rsidP="007E3C9D">
      <w:pPr>
        <w:rPr>
          <w:i/>
        </w:rPr>
      </w:pPr>
    </w:p>
    <w:p w:rsidR="00DC219A" w:rsidRPr="00AE58C9" w:rsidRDefault="007E3C9D" w:rsidP="007E3C9D">
      <w:pPr>
        <w:rPr>
          <w:i/>
        </w:rPr>
      </w:pPr>
      <w:r w:rsidRPr="007E3C9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D4F68">
        <w:rPr>
          <w:i/>
        </w:rPr>
      </w:r>
      <w:r w:rsidR="008D4F6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D4F68">
        <w:rPr>
          <w:i/>
        </w:rPr>
      </w:r>
      <w:r w:rsidR="008D4F6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A4C63">
        <w:rPr>
          <w:i/>
          <w:noProof/>
        </w:rPr>
        <w:t>1.9.2016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D4F6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F68" w:rsidRDefault="008D4F68">
      <w:r>
        <w:separator/>
      </w:r>
    </w:p>
  </w:endnote>
  <w:endnote w:type="continuationSeparator" w:id="0">
    <w:p w:rsidR="008D4F68" w:rsidRDefault="008D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F68" w:rsidRDefault="008D4F68">
      <w:r>
        <w:separator/>
      </w:r>
    </w:p>
  </w:footnote>
  <w:footnote w:type="continuationSeparator" w:id="0">
    <w:p w:rsidR="008D4F68" w:rsidRDefault="008D4F6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5AD9"/>
    <w:rsid w:val="000E1EDC"/>
    <w:rsid w:val="000E4BED"/>
    <w:rsid w:val="00107EC6"/>
    <w:rsid w:val="00132C42"/>
    <w:rsid w:val="0016014F"/>
    <w:rsid w:val="001A4C63"/>
    <w:rsid w:val="001A6F9F"/>
    <w:rsid w:val="001B5B85"/>
    <w:rsid w:val="001C130B"/>
    <w:rsid w:val="001E0D4A"/>
    <w:rsid w:val="002126D4"/>
    <w:rsid w:val="00231ED2"/>
    <w:rsid w:val="00240D6D"/>
    <w:rsid w:val="00257A02"/>
    <w:rsid w:val="002639CA"/>
    <w:rsid w:val="00292769"/>
    <w:rsid w:val="00296250"/>
    <w:rsid w:val="002A4678"/>
    <w:rsid w:val="002B5820"/>
    <w:rsid w:val="002C402D"/>
    <w:rsid w:val="002E04A7"/>
    <w:rsid w:val="003047E4"/>
    <w:rsid w:val="00314823"/>
    <w:rsid w:val="003526FB"/>
    <w:rsid w:val="00376F3A"/>
    <w:rsid w:val="003818AE"/>
    <w:rsid w:val="0039747C"/>
    <w:rsid w:val="003C6485"/>
    <w:rsid w:val="003D36A5"/>
    <w:rsid w:val="003E1491"/>
    <w:rsid w:val="004077F9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2801"/>
    <w:rsid w:val="006671D8"/>
    <w:rsid w:val="006979B0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769E5"/>
    <w:rsid w:val="007D3E97"/>
    <w:rsid w:val="007D6146"/>
    <w:rsid w:val="007E3C9D"/>
    <w:rsid w:val="00812F58"/>
    <w:rsid w:val="008375DD"/>
    <w:rsid w:val="00837ABF"/>
    <w:rsid w:val="008664B3"/>
    <w:rsid w:val="00873AF9"/>
    <w:rsid w:val="008875A8"/>
    <w:rsid w:val="00897167"/>
    <w:rsid w:val="008B6839"/>
    <w:rsid w:val="008D4F68"/>
    <w:rsid w:val="008D5A6F"/>
    <w:rsid w:val="008D73A3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05C9"/>
    <w:rsid w:val="00A6591D"/>
    <w:rsid w:val="00A70749"/>
    <w:rsid w:val="00A83BD2"/>
    <w:rsid w:val="00A925F6"/>
    <w:rsid w:val="00AC6D49"/>
    <w:rsid w:val="00AD7083"/>
    <w:rsid w:val="00AE58C9"/>
    <w:rsid w:val="00B10875"/>
    <w:rsid w:val="00B1404F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B68BC"/>
    <w:rsid w:val="00CD1219"/>
    <w:rsid w:val="00D333FC"/>
    <w:rsid w:val="00D71CB4"/>
    <w:rsid w:val="00DC219A"/>
    <w:rsid w:val="00DF1948"/>
    <w:rsid w:val="00E1292E"/>
    <w:rsid w:val="00E366A1"/>
    <w:rsid w:val="00E56425"/>
    <w:rsid w:val="00E70D63"/>
    <w:rsid w:val="00E725B3"/>
    <w:rsid w:val="00E73247"/>
    <w:rsid w:val="00E95C8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CD8D"/>
  <w15:docId w15:val="{D1965F79-B6E9-4137-A59E-C1413C8E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0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0999F4-05ED-416C-A4F1-3B512A1C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3</cp:revision>
  <cp:lastPrinted>2016-09-02T06:57:00Z</cp:lastPrinted>
  <dcterms:created xsi:type="dcterms:W3CDTF">2016-09-02T06:14:00Z</dcterms:created>
  <dcterms:modified xsi:type="dcterms:W3CDTF">2016-09-02T07:37:00Z</dcterms:modified>
</cp:coreProperties>
</file>