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299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93F">
        <w:rPr>
          <w:b/>
          <w:i/>
          <w:sz w:val="22"/>
          <w:szCs w:val="22"/>
        </w:rPr>
        <w:t xml:space="preserve">Zuzana </w:t>
      </w:r>
      <w:proofErr w:type="spellStart"/>
      <w:r w:rsidR="0075693F">
        <w:rPr>
          <w:b/>
          <w:i/>
          <w:sz w:val="22"/>
          <w:szCs w:val="22"/>
        </w:rPr>
        <w:t>Melichaříková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299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93F">
        <w:rPr>
          <w:b/>
          <w:i/>
          <w:sz w:val="22"/>
          <w:szCs w:val="22"/>
        </w:rPr>
        <w:t>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93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693F">
        <w:rPr>
          <w:b/>
          <w:i/>
          <w:sz w:val="22"/>
          <w:szCs w:val="22"/>
        </w:rPr>
        <w:t>Projekt rozšíření služeb gynekologické ambulance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b/>
                <w:snapToGrid w:val="0"/>
                <w:color w:val="000000"/>
              </w:rPr>
            </w:r>
            <w:r w:rsidR="00CB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b/>
                <w:snapToGrid w:val="0"/>
                <w:color w:val="000000"/>
              </w:rPr>
            </w:r>
            <w:r w:rsidR="00CB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lastRenderedPageBreak/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b/>
                <w:snapToGrid w:val="0"/>
                <w:color w:val="000000"/>
              </w:rPr>
            </w:r>
            <w:r w:rsidR="00CB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b/>
                <w:snapToGrid w:val="0"/>
                <w:color w:val="000000"/>
              </w:rPr>
            </w:r>
            <w:r w:rsidR="00CB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b/>
                <w:snapToGrid w:val="0"/>
                <w:color w:val="000000"/>
              </w:rPr>
            </w:r>
            <w:r w:rsidR="00CB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b/>
                <w:snapToGrid w:val="0"/>
                <w:color w:val="000000"/>
              </w:rPr>
            </w:r>
            <w:r w:rsidR="00CB29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2994">
              <w:rPr>
                <w:snapToGrid w:val="0"/>
                <w:color w:val="000000"/>
              </w:rPr>
            </w:r>
            <w:r w:rsidR="00CB29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5693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693F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942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693F">
        <w:rPr>
          <w:i/>
          <w:noProof/>
        </w:rPr>
        <w:t>Předložená práce obsahově i tématicky odpovídá požadavkům na ni kladeným. Její úroveň snižuje značné množství formálních chyb - překlepů. Jako příklad lze uvést na s. 19 charakteristiku bodu e) či v</w:t>
      </w:r>
      <w:r w:rsidR="00F94262">
        <w:rPr>
          <w:i/>
          <w:noProof/>
        </w:rPr>
        <w:t> </w:t>
      </w:r>
      <w:r w:rsidR="0075693F">
        <w:rPr>
          <w:i/>
          <w:noProof/>
        </w:rPr>
        <w:t>následu</w:t>
      </w:r>
      <w:r w:rsidR="00F94262">
        <w:rPr>
          <w:i/>
          <w:noProof/>
        </w:rPr>
        <w:t>jícím odstavci sousloví Česká republika uvedené s velkým R.</w:t>
      </w:r>
    </w:p>
    <w:p w:rsidR="00F94262" w:rsidRDefault="00F94262" w:rsidP="00750650">
      <w:pPr>
        <w:rPr>
          <w:i/>
          <w:noProof/>
        </w:rPr>
      </w:pPr>
    </w:p>
    <w:p w:rsidR="00F94262" w:rsidRDefault="00F9426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F94262" w:rsidRDefault="00F94262" w:rsidP="00750650">
      <w:pPr>
        <w:rPr>
          <w:i/>
          <w:noProof/>
        </w:rPr>
      </w:pPr>
      <w:r>
        <w:rPr>
          <w:i/>
          <w:noProof/>
        </w:rPr>
        <w:t>1. Objasněte na s. 94 jak celková výše dotace 616 mil. Kč souvisí s projektem urogynekol</w:t>
      </w:r>
      <w:r w:rsidR="00CB2994">
        <w:rPr>
          <w:i/>
          <w:noProof/>
        </w:rPr>
        <w:t>o</w:t>
      </w:r>
      <w:bookmarkStart w:id="9" w:name="_GoBack"/>
      <w:bookmarkEnd w:id="9"/>
      <w:r>
        <w:rPr>
          <w:i/>
          <w:noProof/>
        </w:rPr>
        <w:t>gie?</w:t>
      </w:r>
    </w:p>
    <w:p w:rsidR="00845B98" w:rsidRPr="00AE58C9" w:rsidRDefault="00F94262" w:rsidP="00750650">
      <w:pPr>
        <w:rPr>
          <w:i/>
        </w:rPr>
      </w:pPr>
      <w:r>
        <w:rPr>
          <w:i/>
          <w:noProof/>
        </w:rPr>
        <w:t xml:space="preserve">2. Co znamenají tři písmena za sebou ZUM na s. 98? Chybí totiž v seznamu zkratek na s. 112.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2994">
        <w:rPr>
          <w:i/>
        </w:rPr>
      </w:r>
      <w:r w:rsidR="00CB29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2994">
        <w:rPr>
          <w:i/>
        </w:rPr>
      </w:r>
      <w:r w:rsidR="00CB29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693F">
        <w:rPr>
          <w:i/>
          <w:noProof/>
        </w:rPr>
        <w:t>30.8.2016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299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693F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2994"/>
    <w:rsid w:val="00CB4E27"/>
    <w:rsid w:val="00CC37BB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94262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9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3C2ADB-1CA2-4AC3-97FD-D2F86876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4</cp:revision>
  <cp:lastPrinted>2016-08-31T15:48:00Z</cp:lastPrinted>
  <dcterms:created xsi:type="dcterms:W3CDTF">2016-08-31T15:21:00Z</dcterms:created>
  <dcterms:modified xsi:type="dcterms:W3CDTF">2016-08-31T15:49:00Z</dcterms:modified>
</cp:coreProperties>
</file>