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0562FA">
              <w:rPr>
                <w:b/>
                <w:sz w:val="22"/>
                <w:szCs w:val="22"/>
              </w:rPr>
              <w:t>VEDOUCIHO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166307" w:rsidRDefault="0086292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Jarmila TALAVEROVA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86292C" w:rsidP="00362AB0">
            <w:pPr>
              <w:rPr>
                <w:sz w:val="22"/>
                <w:szCs w:val="22"/>
              </w:rPr>
            </w:pPr>
            <w:r>
              <w:t>Komparativní analýza vybrané oblasti sociální politiky zemí V4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4A693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Vedoucí</w:t>
            </w:r>
            <w:r w:rsidR="00E67C85">
              <w:rPr>
                <w:sz w:val="22"/>
                <w:szCs w:val="22"/>
              </w:rPr>
              <w:t xml:space="preserve">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1663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PhDr. Lenka HABURAJOVA ILAVSKA, PhD.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1663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</w:t>
            </w:r>
            <w:r w:rsidR="004A6930">
              <w:rPr>
                <w:sz w:val="22"/>
                <w:szCs w:val="22"/>
              </w:rPr>
              <w:t> </w:t>
            </w:r>
            <w:r w:rsidRPr="00C50B27">
              <w:rPr>
                <w:sz w:val="22"/>
                <w:szCs w:val="22"/>
              </w:rPr>
              <w:t>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DA005D" w:rsidRDefault="0086292C" w:rsidP="00C50B27">
            <w:pPr>
              <w:jc w:val="center"/>
              <w:rPr>
                <w:sz w:val="22"/>
                <w:szCs w:val="22"/>
              </w:rPr>
            </w:pPr>
            <w:r w:rsidRPr="00DA005D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4A6930" w:rsidRPr="00C50B27" w:rsidTr="00C50B27">
        <w:tc>
          <w:tcPr>
            <w:tcW w:w="6791" w:type="dxa"/>
            <w:gridSpan w:val="3"/>
          </w:tcPr>
          <w:p w:rsidR="004A6930" w:rsidRPr="00C50B27" w:rsidRDefault="004A693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Spolupráce s vedoucí práce</w:t>
            </w:r>
          </w:p>
        </w:tc>
        <w:tc>
          <w:tcPr>
            <w:tcW w:w="507" w:type="dxa"/>
            <w:vAlign w:val="center"/>
          </w:tcPr>
          <w:p w:rsidR="004A6930" w:rsidRPr="00C50B27" w:rsidRDefault="004A693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bookmarkStart w:id="0" w:name="_GoBack"/>
            <w:bookmarkEnd w:id="0"/>
          </w:p>
        </w:tc>
        <w:tc>
          <w:tcPr>
            <w:tcW w:w="506" w:type="dxa"/>
            <w:vAlign w:val="center"/>
          </w:tcPr>
          <w:p w:rsidR="004A6930" w:rsidRPr="00C50B27" w:rsidRDefault="004A693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4A6930" w:rsidRPr="00C50B27" w:rsidRDefault="004A693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4A6930" w:rsidRPr="00C50B27" w:rsidRDefault="004A693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4A6930" w:rsidRPr="00C50B27" w:rsidRDefault="004A693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4A6930" w:rsidRPr="00C50B27" w:rsidRDefault="004A6930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166307" w:rsidRDefault="00166307" w:rsidP="001663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166307" w:rsidRDefault="00166307" w:rsidP="0016630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vhodne</w:t>
            </w:r>
            <w:proofErr w:type="spellEnd"/>
            <w:r>
              <w:rPr>
                <w:sz w:val="22"/>
                <w:szCs w:val="22"/>
              </w:rPr>
              <w:t xml:space="preserve"> zvolená téma </w:t>
            </w:r>
            <w:proofErr w:type="spellStart"/>
            <w:r>
              <w:rPr>
                <w:sz w:val="22"/>
                <w:szCs w:val="22"/>
              </w:rPr>
              <w:t>vo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vzťahu</w:t>
            </w:r>
            <w:proofErr w:type="spellEnd"/>
            <w:r>
              <w:rPr>
                <w:sz w:val="22"/>
                <w:szCs w:val="22"/>
              </w:rPr>
              <w:t xml:space="preserve"> k odboru </w:t>
            </w:r>
            <w:proofErr w:type="spellStart"/>
            <w:r>
              <w:rPr>
                <w:sz w:val="22"/>
                <w:szCs w:val="22"/>
              </w:rPr>
              <w:t>štúdia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166307" w:rsidRPr="00166307" w:rsidRDefault="00166307" w:rsidP="0016630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 w:rsidRPr="00166307">
              <w:rPr>
                <w:sz w:val="22"/>
                <w:szCs w:val="22"/>
              </w:rPr>
              <w:t>citačnú</w:t>
            </w:r>
            <w:proofErr w:type="spellEnd"/>
            <w:r w:rsidRPr="00166307">
              <w:rPr>
                <w:sz w:val="22"/>
                <w:szCs w:val="22"/>
              </w:rPr>
              <w:t xml:space="preserve"> normu </w:t>
            </w:r>
            <w:proofErr w:type="spellStart"/>
            <w:r w:rsidRPr="00166307">
              <w:rPr>
                <w:sz w:val="22"/>
                <w:szCs w:val="22"/>
              </w:rPr>
              <w:t>využíva</w:t>
            </w:r>
            <w:proofErr w:type="spellEnd"/>
            <w:r w:rsidRPr="00166307">
              <w:rPr>
                <w:sz w:val="22"/>
                <w:szCs w:val="22"/>
              </w:rPr>
              <w:t xml:space="preserve"> </w:t>
            </w:r>
            <w:proofErr w:type="spellStart"/>
            <w:r w:rsidRPr="00166307">
              <w:rPr>
                <w:sz w:val="22"/>
                <w:szCs w:val="22"/>
              </w:rPr>
              <w:t>citlivo</w:t>
            </w:r>
            <w:proofErr w:type="spellEnd"/>
          </w:p>
          <w:p w:rsidR="00166307" w:rsidRDefault="00166307" w:rsidP="0016630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zvolila vhodný dizajn </w:t>
            </w:r>
            <w:proofErr w:type="spellStart"/>
            <w:r>
              <w:rPr>
                <w:sz w:val="22"/>
                <w:szCs w:val="22"/>
              </w:rPr>
              <w:t>výskumu</w:t>
            </w:r>
            <w:proofErr w:type="spellEnd"/>
            <w:r>
              <w:rPr>
                <w:sz w:val="22"/>
                <w:szCs w:val="22"/>
              </w:rPr>
              <w:t xml:space="preserve"> – </w:t>
            </w:r>
            <w:proofErr w:type="spellStart"/>
            <w:r>
              <w:rPr>
                <w:sz w:val="22"/>
                <w:szCs w:val="22"/>
              </w:rPr>
              <w:t>oceńujem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výber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metódy</w:t>
            </w:r>
            <w:proofErr w:type="spellEnd"/>
            <w:r>
              <w:rPr>
                <w:sz w:val="22"/>
                <w:szCs w:val="22"/>
              </w:rPr>
              <w:t xml:space="preserve"> - </w:t>
            </w:r>
            <w:proofErr w:type="spellStart"/>
            <w:r>
              <w:rPr>
                <w:sz w:val="22"/>
                <w:szCs w:val="22"/>
              </w:rPr>
              <w:t>komparatívnu</w:t>
            </w:r>
            <w:proofErr w:type="spellEnd"/>
            <w:r>
              <w:rPr>
                <w:sz w:val="22"/>
                <w:szCs w:val="22"/>
              </w:rPr>
              <w:t xml:space="preserve"> analýzu a </w:t>
            </w:r>
            <w:proofErr w:type="spellStart"/>
            <w:r>
              <w:rPr>
                <w:sz w:val="22"/>
                <w:szCs w:val="22"/>
              </w:rPr>
              <w:t>výber</w:t>
            </w:r>
            <w:proofErr w:type="spellEnd"/>
            <w:r>
              <w:rPr>
                <w:sz w:val="22"/>
                <w:szCs w:val="22"/>
              </w:rPr>
              <w:t xml:space="preserve"> komparovaných </w:t>
            </w:r>
            <w:proofErr w:type="spellStart"/>
            <w:r>
              <w:rPr>
                <w:sz w:val="22"/>
                <w:szCs w:val="22"/>
              </w:rPr>
              <w:t>krajín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166307" w:rsidRDefault="00166307" w:rsidP="0016630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</w:t>
            </w:r>
            <w:proofErr w:type="spellStart"/>
            <w:r>
              <w:rPr>
                <w:sz w:val="22"/>
                <w:szCs w:val="22"/>
              </w:rPr>
              <w:t>preukázala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rozhladenosť</w:t>
            </w:r>
            <w:proofErr w:type="spellEnd"/>
            <w:r>
              <w:rPr>
                <w:sz w:val="22"/>
                <w:szCs w:val="22"/>
              </w:rPr>
              <w:t xml:space="preserve"> v </w:t>
            </w:r>
            <w:proofErr w:type="spellStart"/>
            <w:r>
              <w:rPr>
                <w:sz w:val="22"/>
                <w:szCs w:val="22"/>
              </w:rPr>
              <w:t>problematike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nielen</w:t>
            </w:r>
            <w:proofErr w:type="spellEnd"/>
            <w:r>
              <w:rPr>
                <w:sz w:val="22"/>
                <w:szCs w:val="22"/>
              </w:rPr>
              <w:t xml:space="preserve"> v rámci teoretického </w:t>
            </w:r>
            <w:proofErr w:type="spellStart"/>
            <w:r>
              <w:rPr>
                <w:sz w:val="22"/>
                <w:szCs w:val="22"/>
              </w:rPr>
              <w:t>vymedzenia</w:t>
            </w:r>
            <w:proofErr w:type="spellEnd"/>
            <w:r>
              <w:rPr>
                <w:sz w:val="22"/>
                <w:szCs w:val="22"/>
              </w:rPr>
              <w:t xml:space="preserve"> ale i realizovaných </w:t>
            </w:r>
            <w:proofErr w:type="spellStart"/>
            <w:r>
              <w:rPr>
                <w:sz w:val="22"/>
                <w:szCs w:val="22"/>
              </w:rPr>
              <w:t>výskumoch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programoch</w:t>
            </w:r>
            <w:proofErr w:type="spellEnd"/>
            <w:r>
              <w:rPr>
                <w:sz w:val="22"/>
                <w:szCs w:val="22"/>
              </w:rPr>
              <w:t xml:space="preserve"> v </w:t>
            </w:r>
            <w:proofErr w:type="spellStart"/>
            <w:r>
              <w:rPr>
                <w:sz w:val="22"/>
                <w:szCs w:val="22"/>
              </w:rPr>
              <w:t>tejto</w:t>
            </w:r>
            <w:proofErr w:type="spellEnd"/>
            <w:r>
              <w:rPr>
                <w:sz w:val="22"/>
                <w:szCs w:val="22"/>
              </w:rPr>
              <w:t xml:space="preserve"> oblasti.</w:t>
            </w:r>
          </w:p>
          <w:p w:rsidR="00166307" w:rsidRDefault="00166307" w:rsidP="00166307">
            <w:pPr>
              <w:rPr>
                <w:sz w:val="22"/>
                <w:szCs w:val="22"/>
              </w:rPr>
            </w:pPr>
          </w:p>
          <w:p w:rsidR="00166307" w:rsidRDefault="00166307" w:rsidP="001663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166307" w:rsidRDefault="00166307" w:rsidP="00166307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Výrazné nedostatky </w:t>
            </w:r>
            <w:proofErr w:type="spellStart"/>
            <w:r>
              <w:rPr>
                <w:sz w:val="22"/>
                <w:szCs w:val="22"/>
              </w:rPr>
              <w:t>nenachádzam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166307" w:rsidRDefault="00166307" w:rsidP="00166307">
            <w:pPr>
              <w:pStyle w:val="Odsekzoznamu"/>
              <w:numPr>
                <w:ilvl w:val="0"/>
                <w:numId w:val="2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Čo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="0086292C">
              <w:rPr>
                <w:sz w:val="22"/>
                <w:szCs w:val="22"/>
              </w:rPr>
              <w:t>odporúčate</w:t>
            </w:r>
            <w:proofErr w:type="spellEnd"/>
            <w:r w:rsidR="0086292C">
              <w:rPr>
                <w:sz w:val="22"/>
                <w:szCs w:val="22"/>
              </w:rPr>
              <w:t xml:space="preserve"> </w:t>
            </w:r>
            <w:proofErr w:type="spellStart"/>
            <w:r w:rsidR="0086292C">
              <w:rPr>
                <w:sz w:val="22"/>
                <w:szCs w:val="22"/>
              </w:rPr>
              <w:t>pre</w:t>
            </w:r>
            <w:proofErr w:type="spellEnd"/>
            <w:r w:rsidR="0086292C">
              <w:rPr>
                <w:sz w:val="22"/>
                <w:szCs w:val="22"/>
              </w:rPr>
              <w:t xml:space="preserve"> </w:t>
            </w:r>
            <w:proofErr w:type="spellStart"/>
            <w:r w:rsidR="0086292C">
              <w:rPr>
                <w:sz w:val="22"/>
                <w:szCs w:val="22"/>
              </w:rPr>
              <w:t>Českú</w:t>
            </w:r>
            <w:proofErr w:type="spellEnd"/>
            <w:r w:rsidR="0086292C">
              <w:rPr>
                <w:sz w:val="22"/>
                <w:szCs w:val="22"/>
              </w:rPr>
              <w:t xml:space="preserve"> republiku </w:t>
            </w:r>
            <w:proofErr w:type="spellStart"/>
            <w:r w:rsidR="0086292C">
              <w:rPr>
                <w:sz w:val="22"/>
                <w:szCs w:val="22"/>
              </w:rPr>
              <w:t>zapracovať</w:t>
            </w:r>
            <w:proofErr w:type="spellEnd"/>
            <w:r w:rsidR="0086292C">
              <w:rPr>
                <w:sz w:val="22"/>
                <w:szCs w:val="22"/>
              </w:rPr>
              <w:t xml:space="preserve"> do </w:t>
            </w:r>
            <w:proofErr w:type="spellStart"/>
            <w:r w:rsidR="0086292C">
              <w:rPr>
                <w:sz w:val="22"/>
                <w:szCs w:val="22"/>
              </w:rPr>
              <w:t>právneho</w:t>
            </w:r>
            <w:proofErr w:type="spellEnd"/>
            <w:r w:rsidR="0086292C">
              <w:rPr>
                <w:sz w:val="22"/>
                <w:szCs w:val="22"/>
              </w:rPr>
              <w:t xml:space="preserve"> </w:t>
            </w:r>
            <w:proofErr w:type="spellStart"/>
            <w:r w:rsidR="0086292C">
              <w:rPr>
                <w:sz w:val="22"/>
                <w:szCs w:val="22"/>
              </w:rPr>
              <w:t>poriadku</w:t>
            </w:r>
            <w:proofErr w:type="spellEnd"/>
            <w:r w:rsidR="0086292C">
              <w:rPr>
                <w:sz w:val="22"/>
                <w:szCs w:val="22"/>
              </w:rPr>
              <w:t xml:space="preserve"> v oblasti podpory </w:t>
            </w:r>
            <w:proofErr w:type="spellStart"/>
            <w:r w:rsidR="0086292C">
              <w:rPr>
                <w:sz w:val="22"/>
                <w:szCs w:val="22"/>
              </w:rPr>
              <w:t>rodín</w:t>
            </w:r>
            <w:proofErr w:type="spellEnd"/>
            <w:r w:rsidR="0086292C">
              <w:rPr>
                <w:sz w:val="22"/>
                <w:szCs w:val="22"/>
              </w:rPr>
              <w:t xml:space="preserve"> s </w:t>
            </w:r>
            <w:proofErr w:type="spellStart"/>
            <w:r w:rsidR="0086292C">
              <w:rPr>
                <w:sz w:val="22"/>
                <w:szCs w:val="22"/>
              </w:rPr>
              <w:t>deťmi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Odkaznapoznmkupodi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166307">
              <w:rPr>
                <w:sz w:val="22"/>
                <w:szCs w:val="22"/>
              </w:rPr>
              <w:t xml:space="preserve"> </w:t>
            </w:r>
            <w:proofErr w:type="gramStart"/>
            <w:r w:rsidR="00166307">
              <w:rPr>
                <w:sz w:val="22"/>
                <w:szCs w:val="22"/>
              </w:rPr>
              <w:t>23.4.2016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091" w:rsidRDefault="00E04091">
      <w:r>
        <w:separator/>
      </w:r>
    </w:p>
  </w:endnote>
  <w:endnote w:type="continuationSeparator" w:id="0">
    <w:p w:rsidR="00E04091" w:rsidRDefault="00E04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091" w:rsidRDefault="00E04091">
      <w:r>
        <w:separator/>
      </w:r>
    </w:p>
  </w:footnote>
  <w:footnote w:type="continuationSeparator" w:id="0">
    <w:p w:rsidR="00E04091" w:rsidRDefault="00E04091">
      <w:r>
        <w:continuationSeparator/>
      </w:r>
    </w:p>
  </w:footnote>
  <w:footnote w:id="1">
    <w:p w:rsidR="00B411DB" w:rsidRDefault="00B411DB" w:rsidP="006847E2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521DE"/>
    <w:multiLevelType w:val="hybridMultilevel"/>
    <w:tmpl w:val="744051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4D4AA1"/>
    <w:multiLevelType w:val="hybridMultilevel"/>
    <w:tmpl w:val="F81CF5B8"/>
    <w:lvl w:ilvl="0" w:tplc="A70AB9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9B7"/>
    <w:rsid w:val="000562FA"/>
    <w:rsid w:val="000C529F"/>
    <w:rsid w:val="00166307"/>
    <w:rsid w:val="00305F8C"/>
    <w:rsid w:val="00362AB0"/>
    <w:rsid w:val="003F5DA2"/>
    <w:rsid w:val="004A6930"/>
    <w:rsid w:val="004B29B7"/>
    <w:rsid w:val="00512982"/>
    <w:rsid w:val="00526D47"/>
    <w:rsid w:val="005360E5"/>
    <w:rsid w:val="0055255D"/>
    <w:rsid w:val="005C219A"/>
    <w:rsid w:val="006847E2"/>
    <w:rsid w:val="006E1490"/>
    <w:rsid w:val="008614B3"/>
    <w:rsid w:val="0086292C"/>
    <w:rsid w:val="009B2248"/>
    <w:rsid w:val="00AF1740"/>
    <w:rsid w:val="00B411DB"/>
    <w:rsid w:val="00BA3203"/>
    <w:rsid w:val="00C50B27"/>
    <w:rsid w:val="00CA57E9"/>
    <w:rsid w:val="00CE0A8B"/>
    <w:rsid w:val="00DA005D"/>
    <w:rsid w:val="00DC1BF5"/>
    <w:rsid w:val="00E04091"/>
    <w:rsid w:val="00E67C85"/>
    <w:rsid w:val="00E709E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847E2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  <w:style w:type="paragraph" w:styleId="Odsekzoznamu">
    <w:name w:val="List Paragraph"/>
    <w:basedOn w:val="Normlny"/>
    <w:uiPriority w:val="34"/>
    <w:qFormat/>
    <w:rsid w:val="001663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847E2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  <w:style w:type="paragraph" w:styleId="Odsekzoznamu">
    <w:name w:val="List Paragraph"/>
    <w:basedOn w:val="Normlny"/>
    <w:uiPriority w:val="34"/>
    <w:qFormat/>
    <w:rsid w:val="001663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2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wnloads\POSUDEK%20OPONENTA%20DIPLOMOV&#201;%20PR&#193;CE_2015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6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Admin</dc:creator>
  <cp:lastModifiedBy>Admin</cp:lastModifiedBy>
  <cp:revision>7</cp:revision>
  <cp:lastPrinted>2016-04-23T09:01:00Z</cp:lastPrinted>
  <dcterms:created xsi:type="dcterms:W3CDTF">2016-04-23T08:29:00Z</dcterms:created>
  <dcterms:modified xsi:type="dcterms:W3CDTF">2016-04-25T12:34:00Z</dcterms:modified>
</cp:coreProperties>
</file>