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F56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Simona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F56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sportovců s tělesným handicapem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F56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F56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F56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A24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F56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EF5603" w:rsidRDefault="00407539" w:rsidP="0040753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aktuální téma</w:t>
            </w:r>
          </w:p>
          <w:p w:rsidR="00EF5603" w:rsidRDefault="00EF5603" w:rsidP="00362AB0">
            <w:pPr>
              <w:rPr>
                <w:sz w:val="22"/>
                <w:szCs w:val="22"/>
              </w:rPr>
            </w:pPr>
          </w:p>
          <w:p w:rsidR="00EF5603" w:rsidRDefault="00EF56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F6697" w:rsidRDefault="002F6697" w:rsidP="00EF56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Analyticko-syntetické nedostatky v teoretické části práce</w:t>
            </w:r>
          </w:p>
          <w:p w:rsidR="00FE1946" w:rsidRDefault="00FE1946" w:rsidP="00EF56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se vyskytují drobné gramatické i stylistické nedostatky</w:t>
            </w:r>
          </w:p>
          <w:p w:rsidR="00EF5603" w:rsidRDefault="00EF5603" w:rsidP="00EF56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mnohé výzkumné otázky nelze prostřednictvím stanoveného výzkumného nástroje odpovědět</w:t>
            </w:r>
          </w:p>
          <w:p w:rsidR="00EF5603" w:rsidRPr="00C50B27" w:rsidRDefault="007A24A9" w:rsidP="00EF56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jsou prezentovány jen dle jednotlivých položek v dotazníku, absentuje hlubší interpretace dat. Absentuje shrnutí výsledků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E1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F5603" w:rsidRDefault="00EF56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Váš výzkumný soubor?</w:t>
            </w:r>
            <w:r w:rsidR="00407539">
              <w:rPr>
                <w:sz w:val="22"/>
                <w:szCs w:val="22"/>
              </w:rPr>
              <w:t xml:space="preserve"> Byli součástí výzkumného souboru pouze osoby se zdravotním postižením, které se zapojují do aktivit? </w:t>
            </w:r>
          </w:p>
          <w:p w:rsidR="00B411DB" w:rsidRDefault="004075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popsat proces realizace předvýzkumu? K čemu soužil? Věděli respondenti, že mají zhodnotit váš výzkumný nástroj, nebo pouze odpovídali na otázky v dotazníku?</w:t>
            </w:r>
          </w:p>
          <w:p w:rsidR="00B411DB" w:rsidRPr="00C50B27" w:rsidRDefault="00FE1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</w:t>
            </w:r>
            <w:r w:rsidR="007A24A9">
              <w:rPr>
                <w:sz w:val="22"/>
                <w:szCs w:val="22"/>
              </w:rPr>
              <w:t>ste postupovala při statistickém vyhodnocení hypotézy?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FE1946">
              <w:rPr>
                <w:sz w:val="22"/>
                <w:szCs w:val="22"/>
              </w:rPr>
              <w:t>1.5.2016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53" w:rsidRDefault="00416E53">
      <w:r>
        <w:separator/>
      </w:r>
    </w:p>
  </w:endnote>
  <w:endnote w:type="continuationSeparator" w:id="0">
    <w:p w:rsidR="00416E53" w:rsidRDefault="0041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53" w:rsidRDefault="00416E53">
      <w:r>
        <w:separator/>
      </w:r>
    </w:p>
  </w:footnote>
  <w:footnote w:type="continuationSeparator" w:id="0">
    <w:p w:rsidR="00416E53" w:rsidRDefault="00416E5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46648"/>
    <w:multiLevelType w:val="hybridMultilevel"/>
    <w:tmpl w:val="7018E440"/>
    <w:lvl w:ilvl="0" w:tplc="E7D43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A7BE4"/>
    <w:multiLevelType w:val="hybridMultilevel"/>
    <w:tmpl w:val="E3F4A8CE"/>
    <w:lvl w:ilvl="0" w:tplc="B33CA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03"/>
    <w:rsid w:val="002F6697"/>
    <w:rsid w:val="00362AB0"/>
    <w:rsid w:val="003F5DA2"/>
    <w:rsid w:val="00407539"/>
    <w:rsid w:val="00416E53"/>
    <w:rsid w:val="00512982"/>
    <w:rsid w:val="00526D47"/>
    <w:rsid w:val="0055255D"/>
    <w:rsid w:val="005C219A"/>
    <w:rsid w:val="006847E2"/>
    <w:rsid w:val="007A24A9"/>
    <w:rsid w:val="008614B3"/>
    <w:rsid w:val="009B2248"/>
    <w:rsid w:val="009E61D5"/>
    <w:rsid w:val="00AF1740"/>
    <w:rsid w:val="00B411DB"/>
    <w:rsid w:val="00B51836"/>
    <w:rsid w:val="00BA3203"/>
    <w:rsid w:val="00C50B27"/>
    <w:rsid w:val="00CE0A8B"/>
    <w:rsid w:val="00DC1BF5"/>
    <w:rsid w:val="00E67C85"/>
    <w:rsid w:val="00E709EA"/>
    <w:rsid w:val="00EF5603"/>
    <w:rsid w:val="00F1326B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59</TotalTime>
  <Pages>1</Pages>
  <Words>273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2</cp:revision>
  <cp:lastPrinted>2012-04-25T17:21:00Z</cp:lastPrinted>
  <dcterms:created xsi:type="dcterms:W3CDTF">2016-05-01T12:53:00Z</dcterms:created>
  <dcterms:modified xsi:type="dcterms:W3CDTF">2016-05-02T11:34:00Z</dcterms:modified>
</cp:coreProperties>
</file>