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038A" w:rsidP="00362AB0">
            <w:pPr>
              <w:rPr>
                <w:sz w:val="22"/>
                <w:szCs w:val="22"/>
              </w:rPr>
            </w:pPr>
            <w:r w:rsidRPr="00C1038A">
              <w:rPr>
                <w:sz w:val="22"/>
                <w:szCs w:val="22"/>
              </w:rPr>
              <w:t xml:space="preserve">Bc. Věra </w:t>
            </w:r>
            <w:proofErr w:type="spellStart"/>
            <w:r w:rsidRPr="00C1038A">
              <w:rPr>
                <w:sz w:val="22"/>
                <w:szCs w:val="22"/>
              </w:rPr>
              <w:t>Mutlová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1038A" w:rsidP="00C1038A">
            <w:pPr>
              <w:rPr>
                <w:sz w:val="22"/>
                <w:szCs w:val="22"/>
              </w:rPr>
            </w:pPr>
            <w:r w:rsidRPr="00C1038A">
              <w:rPr>
                <w:sz w:val="22"/>
                <w:szCs w:val="22"/>
              </w:rPr>
              <w:t>Procesy stabilizace školního prostředí po spáchání násilného trestného činu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5C3762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D3522A" w:rsidRDefault="005C3762" w:rsidP="00D3522A">
            <w:pPr>
              <w:jc w:val="both"/>
              <w:rPr>
                <w:i/>
                <w:sz w:val="22"/>
                <w:szCs w:val="22"/>
              </w:rPr>
            </w:pPr>
            <w:r w:rsidRPr="00570EDB">
              <w:t xml:space="preserve">Práce autorky se zabývá mimořádnou událostí. Z toho vyplývá i cíl práce, kterým je stabilizace situace ve škole, v níž proběhl „útok aktivního střelce“. Autorka se znalostí </w:t>
            </w:r>
            <w:r w:rsidR="00570EDB" w:rsidRPr="00570EDB">
              <w:t>publikací domácí i zahraniční provenience absolvovala náročný kvalitativní výzkum formou rozhovorů, který vyžadoval i mimořádný etický přístup k</w:t>
            </w:r>
            <w:r w:rsidR="00570EDB">
              <w:t> informátorům. Otevřené kódování považuji za optimální. Vytváření rozsáhlé teorie z tohoto výzkumu již sice autorka neprovedla, avšak vzhledem k</w:t>
            </w:r>
            <w:r w:rsidR="00B16662">
              <w:t> </w:t>
            </w:r>
            <w:r w:rsidR="00570EDB">
              <w:t>mimořádnosti</w:t>
            </w:r>
            <w:r w:rsidR="00B16662">
              <w:t>, citlivosti</w:t>
            </w:r>
            <w:r w:rsidR="00570EDB">
              <w:t xml:space="preserve"> a závažnosti případu to nemohlo zřejmě být zcela realizováno. Samotnou tvorbu a realizaci rozhovorů a jejich kódování považuji za klad.</w:t>
            </w:r>
            <w:r w:rsidR="00D3522A">
              <w:t xml:space="preserve"> </w:t>
            </w:r>
            <w:r w:rsidR="00570EDB">
              <w:t xml:space="preserve">Nedostatky práce vidím v jazykové úpravě, zejména ve stylistice. Proto tuto záležitost </w:t>
            </w:r>
            <w:proofErr w:type="gramStart"/>
            <w:r w:rsidR="00570EDB">
              <w:t>hodnotím</w:t>
            </w:r>
            <w:proofErr w:type="gramEnd"/>
            <w:r w:rsidR="00570EDB">
              <w:t xml:space="preserve"> známkou C. </w:t>
            </w:r>
            <w:r w:rsidR="00D3522A">
              <w:t xml:space="preserve"> </w:t>
            </w:r>
            <w:r w:rsidR="00570EDB">
              <w:t xml:space="preserve">Jako </w:t>
            </w:r>
            <w:r w:rsidR="00D3522A">
              <w:t xml:space="preserve"> </w:t>
            </w:r>
            <w:r w:rsidR="00570EDB">
              <w:t xml:space="preserve">příklad </w:t>
            </w:r>
            <w:proofErr w:type="gramStart"/>
            <w:r w:rsidR="00570EDB">
              <w:t>uvedu</w:t>
            </w:r>
            <w:proofErr w:type="gramEnd"/>
            <w:r w:rsidR="00570EDB">
              <w:t xml:space="preserve">: </w:t>
            </w:r>
            <w:r w:rsidR="00D3522A" w:rsidRPr="00D3522A">
              <w:rPr>
                <w:i/>
              </w:rPr>
              <w:t>„</w:t>
            </w:r>
            <w:r w:rsidR="004E3963" w:rsidRPr="00D3522A">
              <w:rPr>
                <w:i/>
              </w:rPr>
              <w:t xml:space="preserve">Závěry zjištěné výzkumnou sondou mohou být využity při tvorbě bezpečnostního a krizového plánu školy, </w:t>
            </w:r>
            <w:r w:rsidR="004E3963" w:rsidRPr="00D3522A">
              <w:rPr>
                <w:b/>
                <w:i/>
              </w:rPr>
              <w:t>do nichž</w:t>
            </w:r>
            <w:r w:rsidR="004E3963" w:rsidRPr="00D3522A">
              <w:rPr>
                <w:i/>
              </w:rPr>
              <w:t xml:space="preserve"> by byla zahrnuta i krizová situace napadení školy osobou zvenčí.</w:t>
            </w:r>
            <w:r w:rsidR="00D3522A" w:rsidRPr="00D3522A">
              <w:rPr>
                <w:i/>
              </w:rPr>
              <w:t>“</w:t>
            </w:r>
            <w:r w:rsidR="004E3963" w:rsidRPr="00D3522A">
              <w:rPr>
                <w:i/>
                <w:sz w:val="22"/>
                <w:szCs w:val="22"/>
              </w:rPr>
              <w:t xml:space="preserve"> </w:t>
            </w:r>
          </w:p>
          <w:p w:rsidR="006C41F9" w:rsidRPr="00C50B27" w:rsidRDefault="00D3522A" w:rsidP="00D35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považuji nejenom za zajímavou, ale odvážnou, protože autorka učinila výzkum v konkrétní škole s cílem varovat a ukázat možné dopady do praxe sociálně pedagogické práce se studenty a učiteli ve školách.</w:t>
            </w:r>
          </w:p>
          <w:p w:rsidR="006C41F9" w:rsidRPr="00C50B27" w:rsidRDefault="00B16662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Respektuji také etiku výzkumu, kdy není možno rozhovory </w:t>
            </w:r>
            <w:proofErr w:type="gramStart"/>
            <w:r>
              <w:rPr>
                <w:sz w:val="22"/>
                <w:szCs w:val="22"/>
              </w:rPr>
              <w:t>zveřejňovat a jsou</w:t>
            </w:r>
            <w:proofErr w:type="gramEnd"/>
            <w:r>
              <w:rPr>
                <w:sz w:val="22"/>
                <w:szCs w:val="22"/>
              </w:rPr>
              <w:t xml:space="preserve"> jen u autorky k dispozici.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B16662" w:rsidP="00B1666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Seznamte komisi s některými zahraničními zdroji, které dokumentují násilí na školách v zahraničí.</w:t>
            </w:r>
          </w:p>
          <w:p w:rsidR="00B16662" w:rsidRDefault="00B16662" w:rsidP="00B1666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příčiny takovýchto událostí, jsou jen důvody psychického vyšinutí násilných osob, nebo to má hlubší sociální příčiny?</w:t>
            </w:r>
          </w:p>
          <w:p w:rsidR="006C41F9" w:rsidRPr="00C50B27" w:rsidRDefault="00B16662" w:rsidP="00B1666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16662">
              <w:rPr>
                <w:sz w:val="22"/>
                <w:szCs w:val="22"/>
              </w:rPr>
              <w:t>Jak souvisí zvolené téma s Vaší profesí?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00402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7F79">
              <w:rPr>
                <w:sz w:val="22"/>
                <w:szCs w:val="22"/>
              </w:rPr>
              <w:t xml:space="preserve"> 25. 04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2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475" w:rsidRDefault="00636475">
      <w:r>
        <w:separator/>
      </w:r>
    </w:p>
  </w:endnote>
  <w:endnote w:type="continuationSeparator" w:id="0">
    <w:p w:rsidR="00636475" w:rsidRDefault="0063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475" w:rsidRDefault="00636475">
      <w:r>
        <w:separator/>
      </w:r>
    </w:p>
  </w:footnote>
  <w:footnote w:type="continuationSeparator" w:id="0">
    <w:p w:rsidR="00636475" w:rsidRDefault="00636475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7033F"/>
    <w:multiLevelType w:val="hybridMultilevel"/>
    <w:tmpl w:val="35FC5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0402D"/>
    <w:rsid w:val="00135AED"/>
    <w:rsid w:val="00362AB0"/>
    <w:rsid w:val="003F5DA2"/>
    <w:rsid w:val="004E3963"/>
    <w:rsid w:val="00512982"/>
    <w:rsid w:val="00514664"/>
    <w:rsid w:val="00526D47"/>
    <w:rsid w:val="0055255D"/>
    <w:rsid w:val="00570EDB"/>
    <w:rsid w:val="005C219A"/>
    <w:rsid w:val="005C3762"/>
    <w:rsid w:val="00636475"/>
    <w:rsid w:val="006847E2"/>
    <w:rsid w:val="006C41F9"/>
    <w:rsid w:val="0070056B"/>
    <w:rsid w:val="00A94647"/>
    <w:rsid w:val="00AF4C8F"/>
    <w:rsid w:val="00B16662"/>
    <w:rsid w:val="00B411DB"/>
    <w:rsid w:val="00BA3203"/>
    <w:rsid w:val="00C1038A"/>
    <w:rsid w:val="00C50B27"/>
    <w:rsid w:val="00C90E95"/>
    <w:rsid w:val="00D2310D"/>
    <w:rsid w:val="00D3522A"/>
    <w:rsid w:val="00DC1BF5"/>
    <w:rsid w:val="00DE1A21"/>
    <w:rsid w:val="00DE200A"/>
    <w:rsid w:val="00E709EA"/>
    <w:rsid w:val="00E83040"/>
    <w:rsid w:val="00EC230D"/>
    <w:rsid w:val="00FA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6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23</TotalTime>
  <Pages>1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Monika Farkašová</dc:creator>
  <cp:lastModifiedBy>user</cp:lastModifiedBy>
  <cp:revision>8</cp:revision>
  <cp:lastPrinted>2012-04-25T08:21:00Z</cp:lastPrinted>
  <dcterms:created xsi:type="dcterms:W3CDTF">2016-05-02T22:28:00Z</dcterms:created>
  <dcterms:modified xsi:type="dcterms:W3CDTF">2016-05-03T00:07:00Z</dcterms:modified>
</cp:coreProperties>
</file>