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44415F2A" w14:textId="77777777" w:rsidTr="00C50B27">
        <w:tc>
          <w:tcPr>
            <w:tcW w:w="9828" w:type="dxa"/>
            <w:gridSpan w:val="9"/>
          </w:tcPr>
          <w:p w14:paraId="315FD37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4C2F6757" w14:textId="77777777" w:rsidTr="00C50B27">
        <w:tc>
          <w:tcPr>
            <w:tcW w:w="2808" w:type="dxa"/>
          </w:tcPr>
          <w:p w14:paraId="1AECB8A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0674DC2D" w14:textId="2ED8192C" w:rsidR="006847E2" w:rsidRPr="00C50B27" w:rsidRDefault="001D518C" w:rsidP="00DC7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E21B72">
              <w:rPr>
                <w:sz w:val="22"/>
                <w:szCs w:val="22"/>
              </w:rPr>
              <w:t>Andrea Ivančin</w:t>
            </w:r>
            <w:r w:rsidR="00DC727A">
              <w:rPr>
                <w:sz w:val="22"/>
                <w:szCs w:val="22"/>
              </w:rPr>
              <w:t>ová</w:t>
            </w:r>
            <w:r w:rsidR="00E21B72">
              <w:rPr>
                <w:sz w:val="22"/>
                <w:szCs w:val="22"/>
              </w:rPr>
              <w:t>, DiS.</w:t>
            </w:r>
          </w:p>
        </w:tc>
      </w:tr>
      <w:tr w:rsidR="006847E2" w:rsidRPr="00C50B27" w14:paraId="302BB279" w14:textId="77777777" w:rsidTr="00C50B27">
        <w:tc>
          <w:tcPr>
            <w:tcW w:w="2808" w:type="dxa"/>
          </w:tcPr>
          <w:p w14:paraId="519C48E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73A586A7" w14:textId="4C6B269A" w:rsidR="006847E2" w:rsidRPr="00C50B27" w:rsidRDefault="00E21B7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Autoregulace prosociálního chování u dětí staršího školního věku</w:t>
            </w:r>
          </w:p>
        </w:tc>
      </w:tr>
      <w:tr w:rsidR="006847E2" w:rsidRPr="00C50B27" w14:paraId="78DF5F5B" w14:textId="77777777" w:rsidTr="00C50B27">
        <w:tc>
          <w:tcPr>
            <w:tcW w:w="2808" w:type="dxa"/>
          </w:tcPr>
          <w:p w14:paraId="176AA4E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7144D655" w14:textId="77777777" w:rsidR="006847E2" w:rsidRPr="00C50B27" w:rsidRDefault="001D51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14:paraId="62FF69BF" w14:textId="77777777" w:rsidTr="00C50B27">
        <w:tc>
          <w:tcPr>
            <w:tcW w:w="2808" w:type="dxa"/>
          </w:tcPr>
          <w:p w14:paraId="2C5A163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171385C4" w14:textId="77777777" w:rsidR="006847E2" w:rsidRPr="00C50B27" w:rsidRDefault="001D51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26997E93" w14:textId="77777777" w:rsidTr="00C50B27">
        <w:tc>
          <w:tcPr>
            <w:tcW w:w="2808" w:type="dxa"/>
          </w:tcPr>
          <w:p w14:paraId="7B88B16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460AC7A2" w14:textId="20ED61F4" w:rsidR="006847E2" w:rsidRPr="00C50B27" w:rsidRDefault="00FB1EA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4ADD7230" w14:textId="77777777" w:rsidTr="00C50B27">
        <w:tc>
          <w:tcPr>
            <w:tcW w:w="2808" w:type="dxa"/>
            <w:vAlign w:val="center"/>
          </w:tcPr>
          <w:p w14:paraId="69999661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442B044B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41509128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3FB08374" w14:textId="77777777" w:rsidTr="00C50B27">
        <w:tc>
          <w:tcPr>
            <w:tcW w:w="9828" w:type="dxa"/>
            <w:gridSpan w:val="9"/>
            <w:shd w:val="clear" w:color="auto" w:fill="A6A6A6"/>
          </w:tcPr>
          <w:p w14:paraId="2C72804B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7A119B88" w14:textId="77777777" w:rsidTr="00C50B27">
        <w:tc>
          <w:tcPr>
            <w:tcW w:w="6791" w:type="dxa"/>
            <w:gridSpan w:val="3"/>
          </w:tcPr>
          <w:p w14:paraId="71AFDA8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02600BCC" w14:textId="4DF9A13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9B149F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16FF6DA" w14:textId="7F3D1EA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F5E03C8" w14:textId="66CD240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C3C96C" w14:textId="66ED535A" w:rsidR="006847E2" w:rsidRPr="00C50B27" w:rsidRDefault="00E21B7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1613362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1141A34" w14:textId="77777777" w:rsidTr="00C50B27">
        <w:tc>
          <w:tcPr>
            <w:tcW w:w="6791" w:type="dxa"/>
            <w:gridSpan w:val="3"/>
          </w:tcPr>
          <w:p w14:paraId="1088AC0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663CCA6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52CE7C5" w14:textId="40CBA8B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6C4460F" w14:textId="69209CD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2C090F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085C2E0" w14:textId="2A6AC2E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691C3DF" w14:textId="1169FF10" w:rsidR="006847E2" w:rsidRPr="00C50B27" w:rsidRDefault="00E21B7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847E2" w:rsidRPr="00C50B27" w14:paraId="545A4898" w14:textId="77777777" w:rsidTr="00C50B27">
        <w:tc>
          <w:tcPr>
            <w:tcW w:w="6791" w:type="dxa"/>
            <w:gridSpan w:val="3"/>
          </w:tcPr>
          <w:p w14:paraId="3B3E1A37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58807F8E" w14:textId="3640A5A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4AA40AD" w14:textId="60156E5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28021B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89B10E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FE50F97" w14:textId="31370055" w:rsidR="006847E2" w:rsidRPr="00C50B27" w:rsidRDefault="00E21B7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7193F63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975A731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69FBF2B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3213FA3F" w14:textId="77777777" w:rsidTr="00C50B27">
        <w:tc>
          <w:tcPr>
            <w:tcW w:w="6791" w:type="dxa"/>
            <w:gridSpan w:val="3"/>
          </w:tcPr>
          <w:p w14:paraId="119BE316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24638621" w14:textId="120AF91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91D703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9679C3E" w14:textId="60447EA5" w:rsidR="006847E2" w:rsidRPr="00C50B27" w:rsidRDefault="00E21B7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6E1C65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8222C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17D618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CDD576C" w14:textId="77777777" w:rsidTr="00C50B27">
        <w:tc>
          <w:tcPr>
            <w:tcW w:w="6791" w:type="dxa"/>
            <w:gridSpan w:val="3"/>
          </w:tcPr>
          <w:p w14:paraId="43741A2E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581D21A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A05CA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30E7457" w14:textId="506CDE6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C91FE2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D00220" w14:textId="39A37FDC" w:rsidR="006847E2" w:rsidRPr="00C50B27" w:rsidRDefault="00E21B7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41EE451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2892EE44" w14:textId="77777777" w:rsidTr="00C50B27">
        <w:tc>
          <w:tcPr>
            <w:tcW w:w="6791" w:type="dxa"/>
            <w:gridSpan w:val="3"/>
          </w:tcPr>
          <w:p w14:paraId="026FC2CC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1490C9A1" w14:textId="0DF6AC91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193DDD7" w14:textId="7A9A6D8F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B23BFF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0B49D00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BF7CA1D" w14:textId="7B9E150C" w:rsidR="005C219A" w:rsidRPr="00C50B27" w:rsidRDefault="00E21B7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5C118E74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443D4F9C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7CB7B13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67593527" w14:textId="77777777" w:rsidTr="00C50B27">
        <w:tc>
          <w:tcPr>
            <w:tcW w:w="6791" w:type="dxa"/>
            <w:gridSpan w:val="3"/>
          </w:tcPr>
          <w:p w14:paraId="7F23E6FD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1F617784" w14:textId="5CC3292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932C35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B7BD564" w14:textId="3EBB5BE1" w:rsidR="0055255D" w:rsidRPr="00C50B27" w:rsidRDefault="00E21B7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8B6249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A65E5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F7F07C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BB786F6" w14:textId="77777777" w:rsidTr="00C50B27">
        <w:tc>
          <w:tcPr>
            <w:tcW w:w="6791" w:type="dxa"/>
            <w:gridSpan w:val="3"/>
          </w:tcPr>
          <w:p w14:paraId="6459024A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45B9CB04" w14:textId="460F6B5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3AE352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397401" w14:textId="34C09BB5" w:rsidR="0055255D" w:rsidRPr="00C50B27" w:rsidRDefault="00E21B7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024209B" w14:textId="77777777" w:rsidR="0055255D" w:rsidRPr="00C50B27" w:rsidRDefault="0055255D" w:rsidP="001D518C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03B6C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A8782F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766A1A3" w14:textId="77777777" w:rsidTr="00C50B27">
        <w:tc>
          <w:tcPr>
            <w:tcW w:w="6791" w:type="dxa"/>
            <w:gridSpan w:val="3"/>
          </w:tcPr>
          <w:p w14:paraId="3AC1474F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23D9878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B311A1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5C39CB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C6095D0" w14:textId="112FE6B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0602B46" w14:textId="0439578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468E6AE" w14:textId="5C2247D8" w:rsidR="0055255D" w:rsidRPr="00C50B27" w:rsidRDefault="00E21B7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55255D" w:rsidRPr="00C50B27" w14:paraId="6BEC837B" w14:textId="77777777" w:rsidTr="00C50B27">
        <w:tc>
          <w:tcPr>
            <w:tcW w:w="6791" w:type="dxa"/>
            <w:gridSpan w:val="3"/>
          </w:tcPr>
          <w:p w14:paraId="3753D0F1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2583889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21BD6EE" w14:textId="22CF991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1114CA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FB603C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4BC893F" w14:textId="2A2B022F" w:rsidR="0055255D" w:rsidRPr="00C50B27" w:rsidRDefault="00E21B7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1FE9EB1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391A715" w14:textId="77777777" w:rsidTr="00B411DB">
        <w:tc>
          <w:tcPr>
            <w:tcW w:w="9828" w:type="dxa"/>
            <w:gridSpan w:val="9"/>
            <w:shd w:val="clear" w:color="auto" w:fill="A6A6A6"/>
          </w:tcPr>
          <w:p w14:paraId="6B7CF360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41A190FA" w14:textId="77777777" w:rsidTr="00C50B27">
        <w:tc>
          <w:tcPr>
            <w:tcW w:w="6791" w:type="dxa"/>
            <w:gridSpan w:val="3"/>
          </w:tcPr>
          <w:p w14:paraId="75C3982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6BB22ED2" w14:textId="3F0A6CA4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DBB0FEC" w14:textId="2BE59D48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C5E9E48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4EB3048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DA82B5F" w14:textId="4EFFA14F" w:rsidR="00B411DB" w:rsidRPr="00C50B27" w:rsidRDefault="00E21B72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1794C6F6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737B223" w14:textId="77777777" w:rsidTr="00C50B27">
        <w:tc>
          <w:tcPr>
            <w:tcW w:w="6791" w:type="dxa"/>
            <w:gridSpan w:val="3"/>
          </w:tcPr>
          <w:p w14:paraId="6E4396D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31FEB60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39946F7" w14:textId="18C3D59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A443C3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6C6AC3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EC9E0FF" w14:textId="3FDC448B" w:rsidR="00B411DB" w:rsidRPr="00C50B27" w:rsidRDefault="00E21B7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11C96BC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615BE79" w14:textId="77777777" w:rsidTr="00C50B27">
        <w:tc>
          <w:tcPr>
            <w:tcW w:w="6791" w:type="dxa"/>
            <w:gridSpan w:val="3"/>
          </w:tcPr>
          <w:p w14:paraId="2EB9DF8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2BC2015C" w14:textId="58964AE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CBAF7C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BC10AA0" w14:textId="003E511B" w:rsidR="00B411DB" w:rsidRPr="00C50B27" w:rsidRDefault="00E21B7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7C17AD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4922DF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6FB69C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D672AAF" w14:textId="77777777" w:rsidTr="00C50B27">
        <w:tc>
          <w:tcPr>
            <w:tcW w:w="9828" w:type="dxa"/>
            <w:gridSpan w:val="9"/>
          </w:tcPr>
          <w:p w14:paraId="3B39173A" w14:textId="65B7EEE6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0C1D6A8A" w14:textId="77777777" w:rsidR="001243DA" w:rsidRDefault="001D518C" w:rsidP="00E21B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je věnována </w:t>
            </w:r>
            <w:r w:rsidR="00AE4FC4">
              <w:rPr>
                <w:sz w:val="22"/>
                <w:szCs w:val="22"/>
              </w:rPr>
              <w:t xml:space="preserve">velmi specifickému tématu </w:t>
            </w:r>
            <w:r w:rsidR="00E21B72">
              <w:rPr>
                <w:sz w:val="22"/>
                <w:szCs w:val="22"/>
              </w:rPr>
              <w:t xml:space="preserve">autoregulace prosociálního chování u dětí staršího školního věku. Toto téma je poměrně náročné a vyžaduje odborné kvality při zpracování práce, jak po stránce teoretické, tak po stránce metodologické. Přestože lze ocenit záměr studentky a určitou snahu o uchopení tématu, v práci se vyskytují zásadní nedostatky, které </w:t>
            </w:r>
            <w:r w:rsidR="001243DA">
              <w:rPr>
                <w:sz w:val="22"/>
                <w:szCs w:val="22"/>
              </w:rPr>
              <w:t>v některých ohledech neodpovídají nárokům kladeným na tento typ prací.</w:t>
            </w:r>
          </w:p>
          <w:p w14:paraId="1D8B6AB4" w14:textId="0860D0B0" w:rsidR="00D75A98" w:rsidRDefault="001243DA" w:rsidP="00E21B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Především se jedná o kvalitu zpracování práce a její odbornou úroveň. Teoretická část, přestože má logickou strukturu (osnovu), je zpracována spíše povrchně (informace nejdou do hloubky a pojednávají spíše o významu pojmů než o souvislostech), v textu jsou uvedeny některé formulace, které jsou nevhodné (např. „</w:t>
            </w:r>
            <w:r w:rsidRPr="001243DA">
              <w:rPr>
                <w:i/>
                <w:sz w:val="22"/>
                <w:szCs w:val="22"/>
              </w:rPr>
              <w:t>Samotné díle této autorky se mi bohužel nepodařilo získat pro studium</w:t>
            </w:r>
            <w:r>
              <w:rPr>
                <w:sz w:val="22"/>
                <w:szCs w:val="22"/>
              </w:rPr>
              <w:t>..“ nebo „</w:t>
            </w:r>
            <w:r w:rsidRPr="001243DA">
              <w:rPr>
                <w:i/>
                <w:sz w:val="22"/>
                <w:szCs w:val="22"/>
              </w:rPr>
              <w:t>Vzhledem k rozsahu jsem se však rozhodla zařadit kapitolu samostatně</w:t>
            </w:r>
            <w:r>
              <w:rPr>
                <w:sz w:val="22"/>
                <w:szCs w:val="22"/>
              </w:rPr>
              <w:t>“</w:t>
            </w:r>
            <w:r w:rsidR="009148C2">
              <w:rPr>
                <w:sz w:val="22"/>
                <w:szCs w:val="22"/>
              </w:rPr>
              <w:t>, apod.). Obsah jednotlivých kapitol a podkapitol se zaměřuje na vysvětlení pojmů, ale nevztahuje se k tématu práce (např. v kapitole věnované vlivu prostředí na prosociální chování se hovoří o rodině, o výchově dětí, výchovných stylech bez vztahu k prosociálnímu chování). Řada informa</w:t>
            </w:r>
            <w:r w:rsidR="00F33F8F">
              <w:rPr>
                <w:sz w:val="22"/>
                <w:szCs w:val="22"/>
              </w:rPr>
              <w:t>cí je vytržená z kontextu, viz např. podkapitola věnovaná autoregulaci myšlení se zabývá stručným výkladem negat</w:t>
            </w:r>
            <w:r w:rsidR="000500E2">
              <w:rPr>
                <w:sz w:val="22"/>
                <w:szCs w:val="22"/>
              </w:rPr>
              <w:t>ivních myšlenek (starostí). Teoretická</w:t>
            </w:r>
            <w:r w:rsidR="00F33F8F">
              <w:rPr>
                <w:sz w:val="22"/>
                <w:szCs w:val="22"/>
              </w:rPr>
              <w:t xml:space="preserve"> část práce by měla být zaměřena na srovnání různých teorií autoregulace, případně rozpracovanější teorii </w:t>
            </w:r>
            <w:proofErr w:type="spellStart"/>
            <w:r w:rsidR="00F33F8F">
              <w:rPr>
                <w:sz w:val="22"/>
                <w:szCs w:val="22"/>
              </w:rPr>
              <w:t>autodeterminace</w:t>
            </w:r>
            <w:proofErr w:type="spellEnd"/>
            <w:r w:rsidR="00F33F8F">
              <w:rPr>
                <w:sz w:val="22"/>
                <w:szCs w:val="22"/>
              </w:rPr>
              <w:t xml:space="preserve">. </w:t>
            </w:r>
          </w:p>
          <w:p w14:paraId="5ECD463D" w14:textId="388AF168" w:rsidR="00554930" w:rsidRDefault="00F33F8F" w:rsidP="00E21B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Empirická část práce má jasnou a ucelenou koncepci</w:t>
            </w:r>
            <w:r w:rsidR="00C53419">
              <w:rPr>
                <w:sz w:val="22"/>
                <w:szCs w:val="22"/>
              </w:rPr>
              <w:t xml:space="preserve">, pracuje s řadou relevantních otázek a hypotéz (přestože není jasná formulace H2), vychází z relevantního výzkumného nástroje a pracuje s poměrně rozsáhlým výzkumným souborem (272 žáků). Zpracované výsledky (přestože jsou zpracovány ve statistickém programu) nejsou vhodně interpretovány. U první výzkumné otázky </w:t>
            </w:r>
            <w:r w:rsidR="000500E2">
              <w:rPr>
                <w:sz w:val="22"/>
                <w:szCs w:val="22"/>
              </w:rPr>
              <w:t>je výsledkem tvrzení</w:t>
            </w:r>
            <w:r w:rsidR="00C53419">
              <w:rPr>
                <w:sz w:val="22"/>
                <w:szCs w:val="22"/>
              </w:rPr>
              <w:t xml:space="preserve">, že z tabulky není na první pohled zřejmý rozdíl mezi jednotlivými typy regulace (z uvedených grafů to ani není možné). Výsledky postrádají jakýkoliv komentář k výsledným hodnotám, tzn. popisy průměrných hodnot u vybraného typu regulace. Druhá výzkumná otázka se zaměřuje na zjištění, jaký typ testu je vhodné k verifikaci hypotézy použít (což bývá standardně zařazeno do metodologické části práce v souvislosti s ověřením předpokladů pro použití testu), stejně tak postup provedení daného testu (včetně vzorců) bývá standardně součástí metodologické části nikoliv </w:t>
            </w:r>
            <w:r w:rsidR="000C2D53">
              <w:rPr>
                <w:sz w:val="22"/>
                <w:szCs w:val="22"/>
              </w:rPr>
              <w:t>výsledků výzkumu</w:t>
            </w:r>
            <w:bookmarkStart w:id="0" w:name="_GoBack"/>
            <w:bookmarkEnd w:id="0"/>
            <w:r w:rsidR="00C53419">
              <w:rPr>
                <w:sz w:val="22"/>
                <w:szCs w:val="22"/>
              </w:rPr>
              <w:t xml:space="preserve">. Podstatnější ale je, že dochází </w:t>
            </w:r>
            <w:r w:rsidR="00C53419">
              <w:rPr>
                <w:sz w:val="22"/>
                <w:szCs w:val="22"/>
              </w:rPr>
              <w:lastRenderedPageBreak/>
              <w:t xml:space="preserve">k mylnému vyvození závěrů </w:t>
            </w:r>
            <w:r w:rsidR="00D3416B">
              <w:rPr>
                <w:sz w:val="22"/>
                <w:szCs w:val="22"/>
              </w:rPr>
              <w:t>(</w:t>
            </w:r>
            <w:r w:rsidR="00C53419">
              <w:rPr>
                <w:sz w:val="22"/>
                <w:szCs w:val="22"/>
              </w:rPr>
              <w:t>u všech hypotéz</w:t>
            </w:r>
            <w:r w:rsidR="00D3416B">
              <w:rPr>
                <w:sz w:val="22"/>
                <w:szCs w:val="22"/>
              </w:rPr>
              <w:t>)</w:t>
            </w:r>
            <w:r w:rsidR="00C53419">
              <w:rPr>
                <w:sz w:val="22"/>
                <w:szCs w:val="22"/>
              </w:rPr>
              <w:t>. Např. nelze konstatovat, že autoregulace prosociálního chování je závislá na pohlaví žáka, když jsou tyto rozdíly patrné pouze u identifikované regulace. U třetí výzkumné otázky nejsou uvedeny hodnoty signifikance</w:t>
            </w:r>
            <w:r w:rsidR="007D6994">
              <w:rPr>
                <w:sz w:val="22"/>
                <w:szCs w:val="22"/>
              </w:rPr>
              <w:t xml:space="preserve"> a u čtvrté výzkumné otázky se nabízí otázka vhodnosti použití vybraného testu pro ověření dané hypotézy. Není zřejmé, proč je zvolena hraniční hodnota 3 bodů (do 3 a nad 3), když </w:t>
            </w:r>
            <w:r w:rsidR="00761B53">
              <w:rPr>
                <w:sz w:val="22"/>
                <w:szCs w:val="22"/>
              </w:rPr>
              <w:t xml:space="preserve">se v předchozí části </w:t>
            </w:r>
            <w:r w:rsidR="00D3416B">
              <w:rPr>
                <w:sz w:val="22"/>
                <w:szCs w:val="22"/>
              </w:rPr>
              <w:t>pracuje s průměrnými</w:t>
            </w:r>
            <w:r w:rsidR="007D6994">
              <w:rPr>
                <w:sz w:val="22"/>
                <w:szCs w:val="22"/>
              </w:rPr>
              <w:t xml:space="preserve"> hodnotami. Zároveň u čtvrté a páté výzkumné otázky není jasné, proč je vyhodnocena pouze identifikovaná regulace</w:t>
            </w:r>
            <w:r w:rsidR="00761B53">
              <w:rPr>
                <w:sz w:val="22"/>
                <w:szCs w:val="22"/>
              </w:rPr>
              <w:t xml:space="preserve"> (když je výzkumná otázka formulována jako míra autoregulace prosociálního chování)</w:t>
            </w:r>
            <w:r w:rsidR="007D6994">
              <w:rPr>
                <w:sz w:val="22"/>
                <w:szCs w:val="22"/>
              </w:rPr>
              <w:t xml:space="preserve">. </w:t>
            </w:r>
            <w:r w:rsidR="00D3416B">
              <w:rPr>
                <w:sz w:val="22"/>
                <w:szCs w:val="22"/>
              </w:rPr>
              <w:t xml:space="preserve">Všechny závěry jsou velmi stručné </w:t>
            </w:r>
            <w:r w:rsidR="00761B53">
              <w:rPr>
                <w:sz w:val="22"/>
                <w:szCs w:val="22"/>
              </w:rPr>
              <w:t>a postrádají jakoukoliv interpre</w:t>
            </w:r>
            <w:r w:rsidR="00D3416B">
              <w:rPr>
                <w:sz w:val="22"/>
                <w:szCs w:val="22"/>
              </w:rPr>
              <w:t xml:space="preserve">taci. </w:t>
            </w:r>
            <w:r w:rsidR="00C53419">
              <w:rPr>
                <w:sz w:val="22"/>
                <w:szCs w:val="22"/>
              </w:rPr>
              <w:t>V textu nejsou popsány tabulky, grafy nejsou opatřeny četnostmi, proto postrádají jakoukoliv vypovídací hodnotu.</w:t>
            </w:r>
            <w:r w:rsidR="00554930">
              <w:rPr>
                <w:sz w:val="22"/>
                <w:szCs w:val="22"/>
              </w:rPr>
              <w:t xml:space="preserve"> </w:t>
            </w:r>
          </w:p>
          <w:p w14:paraId="73503768" w14:textId="040C71B3" w:rsidR="00C53419" w:rsidRDefault="00554930" w:rsidP="00E21B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Studentka v této práci příliš neprokázala, že dokáže pracovat s výsledky výzkumu a interpretovat je.</w:t>
            </w:r>
          </w:p>
          <w:p w14:paraId="5162BD68" w14:textId="15423A01" w:rsidR="00D3416B" w:rsidRDefault="00D3416B" w:rsidP="00E21B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hodnotím stupněm E z toho důvodu, že má promyšlenou koncepci. Přestože nelze závěry práce považovat za relevantní, její metodologická část je akceptovatelná.</w:t>
            </w:r>
          </w:p>
          <w:p w14:paraId="27E075C6" w14:textId="77777777" w:rsidR="00F33F8F" w:rsidRPr="00BC3730" w:rsidRDefault="00F33F8F" w:rsidP="00E21B72">
            <w:pPr>
              <w:jc w:val="both"/>
              <w:rPr>
                <w:sz w:val="22"/>
                <w:szCs w:val="22"/>
              </w:rPr>
            </w:pPr>
          </w:p>
          <w:p w14:paraId="1B19B7FB" w14:textId="693D4E37" w:rsidR="00B411DB" w:rsidRDefault="00D3416B" w:rsidP="00F01D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Doporučuji práci postoupit k obhajobě a hodnotit na základě </w:t>
            </w:r>
            <w:r w:rsidR="00554930">
              <w:rPr>
                <w:sz w:val="22"/>
                <w:szCs w:val="22"/>
              </w:rPr>
              <w:t>rozhodnutí komise.</w:t>
            </w:r>
          </w:p>
          <w:p w14:paraId="3465B896" w14:textId="1561A15C" w:rsidR="00F01DAF" w:rsidRPr="00C50B27" w:rsidRDefault="00F01DAF" w:rsidP="00F01DAF">
            <w:pPr>
              <w:jc w:val="both"/>
              <w:rPr>
                <w:sz w:val="22"/>
                <w:szCs w:val="22"/>
              </w:rPr>
            </w:pPr>
          </w:p>
        </w:tc>
      </w:tr>
      <w:tr w:rsidR="00B411DB" w:rsidRPr="00C50B27" w14:paraId="2B8D5314" w14:textId="77777777" w:rsidTr="00C50B27">
        <w:tc>
          <w:tcPr>
            <w:tcW w:w="9828" w:type="dxa"/>
            <w:gridSpan w:val="9"/>
          </w:tcPr>
          <w:p w14:paraId="18ABE44A" w14:textId="40888A2A" w:rsidR="00F01DAF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14:paraId="44B3DB05" w14:textId="77777777" w:rsidR="00F01DAF" w:rsidRPr="00C50B27" w:rsidRDefault="00F01DAF" w:rsidP="00362AB0">
            <w:pPr>
              <w:rPr>
                <w:b/>
                <w:sz w:val="22"/>
                <w:szCs w:val="22"/>
              </w:rPr>
            </w:pPr>
          </w:p>
          <w:p w14:paraId="494FD535" w14:textId="77777777" w:rsidR="00BC3730" w:rsidRDefault="00554930" w:rsidP="00E1059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Vyjádřete se k nedostatkům práce.</w:t>
            </w:r>
          </w:p>
          <w:p w14:paraId="7095DE92" w14:textId="77777777" w:rsidR="00554930" w:rsidRDefault="00554930" w:rsidP="00E1059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Doložte novou interpretaci výsledků výzkumu.</w:t>
            </w:r>
          </w:p>
          <w:p w14:paraId="7291F856" w14:textId="5166B1DD" w:rsidR="00761B53" w:rsidRDefault="00761B53" w:rsidP="00E1059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teoretické části práci uvádíte, že děti mladší 15ti let nejsou schopny regulovat své chování, ve vašem výzkumu však pracujete s výběrovým souborem žáků </w:t>
            </w:r>
            <w:r w:rsidR="000500E2">
              <w:rPr>
                <w:sz w:val="22"/>
                <w:szCs w:val="22"/>
              </w:rPr>
              <w:t>mladších (</w:t>
            </w:r>
            <w:r>
              <w:rPr>
                <w:sz w:val="22"/>
                <w:szCs w:val="22"/>
              </w:rPr>
              <w:t xml:space="preserve">6. – 9. </w:t>
            </w:r>
            <w:r w:rsidR="000500E2">
              <w:rPr>
                <w:sz w:val="22"/>
                <w:szCs w:val="22"/>
              </w:rPr>
              <w:t>tříd)</w:t>
            </w:r>
            <w:r>
              <w:rPr>
                <w:sz w:val="22"/>
                <w:szCs w:val="22"/>
              </w:rPr>
              <w:t>, vysvětlete.</w:t>
            </w:r>
          </w:p>
          <w:p w14:paraId="6A67CF6C" w14:textId="49F14E26" w:rsidR="00554930" w:rsidRPr="00554930" w:rsidRDefault="00554930" w:rsidP="00554930">
            <w:pPr>
              <w:ind w:left="360"/>
              <w:rPr>
                <w:sz w:val="22"/>
                <w:szCs w:val="22"/>
              </w:rPr>
            </w:pPr>
          </w:p>
        </w:tc>
      </w:tr>
      <w:tr w:rsidR="00B411DB" w:rsidRPr="00C50B27" w14:paraId="6390284E" w14:textId="77777777" w:rsidTr="00C50B27">
        <w:tc>
          <w:tcPr>
            <w:tcW w:w="6791" w:type="dxa"/>
            <w:gridSpan w:val="3"/>
          </w:tcPr>
          <w:p w14:paraId="67B8EEDE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3CB0BB3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30B6E3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890457E" w14:textId="190F190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61C6C2D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212EC586" w14:textId="06E4F81D" w:rsidR="00B411DB" w:rsidRPr="00C50B27" w:rsidRDefault="0055493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14:paraId="1A5C575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783FF80" w14:textId="77777777" w:rsidTr="00C50B27">
        <w:tc>
          <w:tcPr>
            <w:tcW w:w="4068" w:type="dxa"/>
            <w:gridSpan w:val="2"/>
            <w:vAlign w:val="center"/>
          </w:tcPr>
          <w:p w14:paraId="2C6727E8" w14:textId="45460BCF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54930">
              <w:rPr>
                <w:sz w:val="22"/>
                <w:szCs w:val="22"/>
              </w:rPr>
              <w:t xml:space="preserve"> 27</w:t>
            </w:r>
            <w:r w:rsidR="00F01DAF">
              <w:rPr>
                <w:sz w:val="22"/>
                <w:szCs w:val="22"/>
              </w:rPr>
              <w:t>. 4. 2016</w:t>
            </w:r>
          </w:p>
        </w:tc>
        <w:tc>
          <w:tcPr>
            <w:tcW w:w="5760" w:type="dxa"/>
            <w:gridSpan w:val="7"/>
            <w:vAlign w:val="center"/>
          </w:tcPr>
          <w:p w14:paraId="0C72B485" w14:textId="20D4A432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01DAF">
              <w:rPr>
                <w:sz w:val="22"/>
                <w:szCs w:val="22"/>
              </w:rPr>
              <w:t xml:space="preserve"> Hrbáčková Karla, v. r. </w:t>
            </w:r>
          </w:p>
        </w:tc>
      </w:tr>
    </w:tbl>
    <w:p w14:paraId="0DED9949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BCCBC0" w14:textId="77777777" w:rsidR="00A75888" w:rsidRDefault="00A75888">
      <w:r>
        <w:separator/>
      </w:r>
    </w:p>
  </w:endnote>
  <w:endnote w:type="continuationSeparator" w:id="0">
    <w:p w14:paraId="0897914A" w14:textId="77777777" w:rsidR="00A75888" w:rsidRDefault="00A75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B21C35" w14:textId="77777777" w:rsidR="00A75888" w:rsidRDefault="00A75888">
      <w:r>
        <w:separator/>
      </w:r>
    </w:p>
  </w:footnote>
  <w:footnote w:type="continuationSeparator" w:id="0">
    <w:p w14:paraId="1489D054" w14:textId="77777777" w:rsidR="00A75888" w:rsidRDefault="00A75888">
      <w:r>
        <w:continuationSeparator/>
      </w:r>
    </w:p>
  </w:footnote>
  <w:footnote w:id="1">
    <w:p w14:paraId="758E5F2C" w14:textId="77777777" w:rsidR="00D3416B" w:rsidRDefault="00D3416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02CA0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3C1187"/>
    <w:multiLevelType w:val="hybridMultilevel"/>
    <w:tmpl w:val="C3F89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A54CCC"/>
    <w:multiLevelType w:val="hybridMultilevel"/>
    <w:tmpl w:val="FCDC0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AE1"/>
    <w:rsid w:val="000500E2"/>
    <w:rsid w:val="000C2D53"/>
    <w:rsid w:val="001243DA"/>
    <w:rsid w:val="001B6AE1"/>
    <w:rsid w:val="001D518C"/>
    <w:rsid w:val="00251D3F"/>
    <w:rsid w:val="002A11E4"/>
    <w:rsid w:val="00362AB0"/>
    <w:rsid w:val="003635D1"/>
    <w:rsid w:val="003F5DA2"/>
    <w:rsid w:val="00412B53"/>
    <w:rsid w:val="00445AA9"/>
    <w:rsid w:val="004B1E50"/>
    <w:rsid w:val="00512982"/>
    <w:rsid w:val="00514664"/>
    <w:rsid w:val="00526D47"/>
    <w:rsid w:val="0055255D"/>
    <w:rsid w:val="00554930"/>
    <w:rsid w:val="005C219A"/>
    <w:rsid w:val="006847E2"/>
    <w:rsid w:val="0070056B"/>
    <w:rsid w:val="00761B53"/>
    <w:rsid w:val="00775426"/>
    <w:rsid w:val="007D6994"/>
    <w:rsid w:val="008C581D"/>
    <w:rsid w:val="009148C2"/>
    <w:rsid w:val="00A75888"/>
    <w:rsid w:val="00A92704"/>
    <w:rsid w:val="00AE4FC4"/>
    <w:rsid w:val="00B411DB"/>
    <w:rsid w:val="00BA29FD"/>
    <w:rsid w:val="00BA3203"/>
    <w:rsid w:val="00BC3730"/>
    <w:rsid w:val="00C50B27"/>
    <w:rsid w:val="00C53419"/>
    <w:rsid w:val="00D3416B"/>
    <w:rsid w:val="00D75A98"/>
    <w:rsid w:val="00D76F72"/>
    <w:rsid w:val="00DC1BF5"/>
    <w:rsid w:val="00DC727A"/>
    <w:rsid w:val="00E10594"/>
    <w:rsid w:val="00E21B72"/>
    <w:rsid w:val="00E709EA"/>
    <w:rsid w:val="00E83040"/>
    <w:rsid w:val="00F01DAF"/>
    <w:rsid w:val="00F12FD6"/>
    <w:rsid w:val="00F33F8F"/>
    <w:rsid w:val="00FB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3B530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72"/>
    <w:rsid w:val="00F01D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72"/>
    <w:rsid w:val="00F01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773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5328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hrbackova</cp:lastModifiedBy>
  <cp:revision>19</cp:revision>
  <cp:lastPrinted>2012-04-25T08:21:00Z</cp:lastPrinted>
  <dcterms:created xsi:type="dcterms:W3CDTF">2016-04-25T17:26:00Z</dcterms:created>
  <dcterms:modified xsi:type="dcterms:W3CDTF">2016-05-03T09:30:00Z</dcterms:modified>
</cp:coreProperties>
</file>