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9A60DE" w:rsidTr="004B5D8E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9A60DE" w:rsidRDefault="009A60DE" w:rsidP="004B5D8E">
            <w:pPr>
              <w:jc w:val="center"/>
            </w:pPr>
            <w:r w:rsidRPr="00760BE2">
              <w:rPr>
                <w:b/>
                <w:bCs/>
              </w:rPr>
              <w:t>POSUDEK VEDOUCÍHO BAKALÁŘSKÉ PRÁCE</w:t>
            </w:r>
          </w:p>
        </w:tc>
      </w:tr>
      <w:tr w:rsidR="009A60DE" w:rsidTr="004B5D8E">
        <w:tc>
          <w:tcPr>
            <w:tcW w:w="2808" w:type="dxa"/>
          </w:tcPr>
          <w:p w:rsidR="009A60DE" w:rsidRDefault="009A60DE" w:rsidP="004B5D8E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9A60DE" w:rsidRDefault="00067CF3" w:rsidP="004B5D8E">
            <w:r>
              <w:t>Zuzana Žlebková</w:t>
            </w:r>
          </w:p>
        </w:tc>
      </w:tr>
      <w:tr w:rsidR="009A60DE" w:rsidTr="004B5D8E">
        <w:tc>
          <w:tcPr>
            <w:tcW w:w="2808" w:type="dxa"/>
          </w:tcPr>
          <w:p w:rsidR="009A60DE" w:rsidRDefault="009A60DE" w:rsidP="004B5D8E">
            <w:r>
              <w:t>Název práce</w:t>
            </w:r>
          </w:p>
        </w:tc>
        <w:tc>
          <w:tcPr>
            <w:tcW w:w="7020" w:type="dxa"/>
            <w:gridSpan w:val="8"/>
          </w:tcPr>
          <w:p w:rsidR="009A60DE" w:rsidRPr="00503DCD" w:rsidRDefault="00067CF3" w:rsidP="004B5D8E">
            <w:pPr>
              <w:rPr>
                <w:lang w:val="en-US"/>
              </w:rPr>
            </w:pPr>
            <w:r w:rsidRPr="00503DCD">
              <w:rPr>
                <w:lang w:val="en-US"/>
              </w:rPr>
              <w:t>Masterchef: The Translation of a Cross-Breed Genre</w:t>
            </w:r>
          </w:p>
        </w:tc>
      </w:tr>
      <w:tr w:rsidR="009A60DE" w:rsidTr="004B5D8E">
        <w:tc>
          <w:tcPr>
            <w:tcW w:w="2808" w:type="dxa"/>
          </w:tcPr>
          <w:p w:rsidR="009A60DE" w:rsidRDefault="009A60DE" w:rsidP="004B5D8E">
            <w:r>
              <w:t>Vedoucí práce</w:t>
            </w:r>
          </w:p>
        </w:tc>
        <w:tc>
          <w:tcPr>
            <w:tcW w:w="7020" w:type="dxa"/>
            <w:gridSpan w:val="8"/>
          </w:tcPr>
          <w:p w:rsidR="009A60DE" w:rsidRDefault="00067CF3" w:rsidP="004B5D8E">
            <w:r>
              <w:t>PhDr. Katarína Nemčoková, Ph.D.</w:t>
            </w:r>
          </w:p>
        </w:tc>
      </w:tr>
      <w:tr w:rsidR="009A60DE" w:rsidTr="004B5D8E">
        <w:tc>
          <w:tcPr>
            <w:tcW w:w="2808" w:type="dxa"/>
          </w:tcPr>
          <w:p w:rsidR="009A60DE" w:rsidRDefault="009A60DE" w:rsidP="004B5D8E">
            <w:r>
              <w:t>Obor</w:t>
            </w:r>
          </w:p>
        </w:tc>
        <w:tc>
          <w:tcPr>
            <w:tcW w:w="7020" w:type="dxa"/>
            <w:gridSpan w:val="8"/>
          </w:tcPr>
          <w:p w:rsidR="009A60DE" w:rsidRDefault="009A60DE" w:rsidP="004B5D8E">
            <w:r>
              <w:t>Anglický jazyk pro manažerskou praxi</w:t>
            </w:r>
          </w:p>
        </w:tc>
      </w:tr>
      <w:tr w:rsidR="009A60DE" w:rsidTr="004B5D8E">
        <w:tc>
          <w:tcPr>
            <w:tcW w:w="2808" w:type="dxa"/>
          </w:tcPr>
          <w:p w:rsidR="009A60DE" w:rsidRDefault="009A60DE" w:rsidP="004B5D8E">
            <w:r>
              <w:t>Forma studia</w:t>
            </w:r>
          </w:p>
        </w:tc>
        <w:tc>
          <w:tcPr>
            <w:tcW w:w="7020" w:type="dxa"/>
            <w:gridSpan w:val="8"/>
          </w:tcPr>
          <w:p w:rsidR="009A60DE" w:rsidRDefault="009A60DE" w:rsidP="004B5D8E">
            <w:r>
              <w:t>Prezenční</w:t>
            </w:r>
          </w:p>
        </w:tc>
      </w:tr>
      <w:tr w:rsidR="009A60DE" w:rsidTr="004B5D8E">
        <w:tc>
          <w:tcPr>
            <w:tcW w:w="2808" w:type="dxa"/>
            <w:vAlign w:val="center"/>
          </w:tcPr>
          <w:p w:rsidR="009A60DE" w:rsidRPr="00760BE2" w:rsidRDefault="009A60DE" w:rsidP="004B5D8E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9A60DE" w:rsidRPr="00760BE2" w:rsidRDefault="009A60DE" w:rsidP="004B5D8E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9A60DE" w:rsidRDefault="009A60DE" w:rsidP="004B5D8E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9A60DE" w:rsidTr="004B5D8E">
        <w:tc>
          <w:tcPr>
            <w:tcW w:w="9828" w:type="dxa"/>
            <w:gridSpan w:val="9"/>
            <w:shd w:val="clear" w:color="auto" w:fill="A6A6A6"/>
          </w:tcPr>
          <w:p w:rsidR="009A60DE" w:rsidRPr="00760BE2" w:rsidRDefault="009A60DE" w:rsidP="004B5D8E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9A60DE" w:rsidTr="004B5D8E">
        <w:tc>
          <w:tcPr>
            <w:tcW w:w="6791" w:type="dxa"/>
            <w:gridSpan w:val="3"/>
          </w:tcPr>
          <w:p w:rsidR="009A60DE" w:rsidRDefault="009A60DE" w:rsidP="004B5D8E">
            <w:r>
              <w:t>Přehlednost a členění práce</w:t>
            </w:r>
          </w:p>
        </w:tc>
        <w:tc>
          <w:tcPr>
            <w:tcW w:w="507" w:type="dxa"/>
          </w:tcPr>
          <w:p w:rsidR="009A60DE" w:rsidRDefault="009A60DE" w:rsidP="004B5D8E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9A60DE" w:rsidRPr="00A04A56" w:rsidRDefault="009A60DE" w:rsidP="004B5D8E">
            <w:pPr>
              <w:jc w:val="center"/>
              <w:rPr>
                <w:b/>
              </w:rPr>
            </w:pPr>
            <w:r w:rsidRPr="00A04A56">
              <w:rPr>
                <w:b/>
              </w:rPr>
              <w:t>B</w:t>
            </w:r>
          </w:p>
        </w:tc>
        <w:tc>
          <w:tcPr>
            <w:tcW w:w="506" w:type="dxa"/>
          </w:tcPr>
          <w:p w:rsidR="009A60DE" w:rsidRDefault="009A60DE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9A60DE" w:rsidRDefault="009A60DE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9A60DE" w:rsidRDefault="009A60DE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9A60DE" w:rsidRDefault="009A60DE" w:rsidP="004B5D8E">
            <w:pPr>
              <w:jc w:val="center"/>
            </w:pPr>
            <w:r>
              <w:t>F</w:t>
            </w:r>
          </w:p>
        </w:tc>
      </w:tr>
      <w:tr w:rsidR="009A60DE" w:rsidTr="004B5D8E">
        <w:tc>
          <w:tcPr>
            <w:tcW w:w="6791" w:type="dxa"/>
            <w:gridSpan w:val="3"/>
          </w:tcPr>
          <w:p w:rsidR="009A60DE" w:rsidRDefault="009A60DE" w:rsidP="004B5D8E">
            <w:r>
              <w:t>Úroveň jazykového zpracování</w:t>
            </w:r>
          </w:p>
        </w:tc>
        <w:tc>
          <w:tcPr>
            <w:tcW w:w="507" w:type="dxa"/>
          </w:tcPr>
          <w:p w:rsidR="009A60DE" w:rsidRDefault="009A60DE" w:rsidP="004B5D8E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9A60DE" w:rsidRPr="00A04A56" w:rsidRDefault="009A60DE" w:rsidP="004B5D8E">
            <w:pPr>
              <w:jc w:val="center"/>
              <w:rPr>
                <w:b/>
              </w:rPr>
            </w:pPr>
            <w:r w:rsidRPr="00A04A56">
              <w:rPr>
                <w:b/>
              </w:rPr>
              <w:t>B</w:t>
            </w:r>
          </w:p>
        </w:tc>
        <w:tc>
          <w:tcPr>
            <w:tcW w:w="506" w:type="dxa"/>
          </w:tcPr>
          <w:p w:rsidR="009A60DE" w:rsidRDefault="009A60DE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9A60DE" w:rsidRDefault="009A60DE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9A60DE" w:rsidRDefault="009A60DE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9A60DE" w:rsidRDefault="009A60DE" w:rsidP="004B5D8E">
            <w:pPr>
              <w:jc w:val="center"/>
            </w:pPr>
            <w:r>
              <w:t>F</w:t>
            </w:r>
          </w:p>
        </w:tc>
      </w:tr>
      <w:tr w:rsidR="009A60DE" w:rsidTr="004B5D8E">
        <w:tc>
          <w:tcPr>
            <w:tcW w:w="6791" w:type="dxa"/>
            <w:gridSpan w:val="3"/>
          </w:tcPr>
          <w:p w:rsidR="009A60DE" w:rsidRDefault="009A60DE" w:rsidP="004B5D8E">
            <w:r>
              <w:t>Dodržení citační normy</w:t>
            </w:r>
          </w:p>
        </w:tc>
        <w:tc>
          <w:tcPr>
            <w:tcW w:w="507" w:type="dxa"/>
          </w:tcPr>
          <w:p w:rsidR="009A60DE" w:rsidRDefault="009A60DE" w:rsidP="004B5D8E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9A60DE" w:rsidRPr="00A04A56" w:rsidRDefault="009A60DE" w:rsidP="004B5D8E">
            <w:pPr>
              <w:jc w:val="center"/>
              <w:rPr>
                <w:b/>
              </w:rPr>
            </w:pPr>
            <w:r w:rsidRPr="00A04A56">
              <w:rPr>
                <w:b/>
              </w:rPr>
              <w:t>B</w:t>
            </w:r>
          </w:p>
        </w:tc>
        <w:tc>
          <w:tcPr>
            <w:tcW w:w="506" w:type="dxa"/>
          </w:tcPr>
          <w:p w:rsidR="009A60DE" w:rsidRDefault="009A60DE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9A60DE" w:rsidRDefault="009A60DE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9A60DE" w:rsidRDefault="009A60DE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9A60DE" w:rsidRDefault="009A60DE" w:rsidP="004B5D8E">
            <w:pPr>
              <w:jc w:val="center"/>
            </w:pPr>
            <w:r>
              <w:t>F</w:t>
            </w:r>
          </w:p>
        </w:tc>
      </w:tr>
      <w:tr w:rsidR="009A60DE" w:rsidTr="004B5D8E">
        <w:tc>
          <w:tcPr>
            <w:tcW w:w="9828" w:type="dxa"/>
            <w:gridSpan w:val="9"/>
            <w:shd w:val="clear" w:color="auto" w:fill="A6A6A6"/>
          </w:tcPr>
          <w:p w:rsidR="009A60DE" w:rsidRDefault="009A60DE" w:rsidP="004B5D8E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9A60DE" w:rsidTr="004B5D8E">
        <w:tc>
          <w:tcPr>
            <w:tcW w:w="6791" w:type="dxa"/>
            <w:gridSpan w:val="3"/>
          </w:tcPr>
          <w:p w:rsidR="009A60DE" w:rsidRDefault="009A60DE" w:rsidP="004B5D8E">
            <w:r>
              <w:t>Formulace cílů práce</w:t>
            </w:r>
          </w:p>
        </w:tc>
        <w:tc>
          <w:tcPr>
            <w:tcW w:w="507" w:type="dxa"/>
          </w:tcPr>
          <w:p w:rsidR="009A60DE" w:rsidRPr="00A04A56" w:rsidRDefault="009A60DE" w:rsidP="004B5D8E">
            <w:pPr>
              <w:jc w:val="center"/>
              <w:rPr>
                <w:b/>
              </w:rPr>
            </w:pPr>
            <w:r w:rsidRPr="00A04A56">
              <w:rPr>
                <w:b/>
              </w:rPr>
              <w:t>A</w:t>
            </w:r>
          </w:p>
        </w:tc>
        <w:tc>
          <w:tcPr>
            <w:tcW w:w="506" w:type="dxa"/>
          </w:tcPr>
          <w:p w:rsidR="009A60DE" w:rsidRDefault="009A60DE" w:rsidP="004B5D8E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9A60DE" w:rsidRDefault="009A60DE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9A60DE" w:rsidRDefault="009A60DE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9A60DE" w:rsidRDefault="009A60DE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9A60DE" w:rsidRDefault="009A60DE" w:rsidP="004B5D8E">
            <w:pPr>
              <w:jc w:val="center"/>
            </w:pPr>
            <w:r>
              <w:t>F</w:t>
            </w:r>
          </w:p>
        </w:tc>
      </w:tr>
      <w:tr w:rsidR="009A60DE" w:rsidTr="004B5D8E">
        <w:tc>
          <w:tcPr>
            <w:tcW w:w="6791" w:type="dxa"/>
            <w:gridSpan w:val="3"/>
          </w:tcPr>
          <w:p w:rsidR="009A60DE" w:rsidRDefault="009A60DE" w:rsidP="004B5D8E">
            <w:r>
              <w:t>Práce s odbornou literaturou (uvádění zdrojů, kritický přístup)</w:t>
            </w:r>
          </w:p>
        </w:tc>
        <w:tc>
          <w:tcPr>
            <w:tcW w:w="507" w:type="dxa"/>
          </w:tcPr>
          <w:p w:rsidR="009A60DE" w:rsidRPr="00A04A56" w:rsidRDefault="009A60DE" w:rsidP="004B5D8E">
            <w:pPr>
              <w:jc w:val="center"/>
              <w:rPr>
                <w:b/>
              </w:rPr>
            </w:pPr>
            <w:r w:rsidRPr="00A04A56">
              <w:rPr>
                <w:b/>
              </w:rPr>
              <w:t>A</w:t>
            </w:r>
          </w:p>
        </w:tc>
        <w:tc>
          <w:tcPr>
            <w:tcW w:w="506" w:type="dxa"/>
          </w:tcPr>
          <w:p w:rsidR="009A60DE" w:rsidRDefault="009A60DE" w:rsidP="004B5D8E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9A60DE" w:rsidRDefault="009A60DE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9A60DE" w:rsidRDefault="009A60DE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9A60DE" w:rsidRDefault="009A60DE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9A60DE" w:rsidRDefault="009A60DE" w:rsidP="004B5D8E">
            <w:pPr>
              <w:jc w:val="center"/>
            </w:pPr>
            <w:r>
              <w:t>F</w:t>
            </w:r>
          </w:p>
        </w:tc>
      </w:tr>
      <w:tr w:rsidR="009A60DE" w:rsidTr="004B5D8E">
        <w:tc>
          <w:tcPr>
            <w:tcW w:w="6791" w:type="dxa"/>
            <w:gridSpan w:val="3"/>
          </w:tcPr>
          <w:p w:rsidR="009A60DE" w:rsidRDefault="009A60DE" w:rsidP="004B5D8E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9A60DE" w:rsidRDefault="009A60DE" w:rsidP="004B5D8E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9A60DE" w:rsidRPr="00A04A56" w:rsidRDefault="009A60DE" w:rsidP="004B5D8E">
            <w:pPr>
              <w:jc w:val="center"/>
              <w:rPr>
                <w:b/>
              </w:rPr>
            </w:pPr>
            <w:r w:rsidRPr="00A04A56">
              <w:rPr>
                <w:b/>
              </w:rPr>
              <w:t>B</w:t>
            </w:r>
          </w:p>
        </w:tc>
        <w:tc>
          <w:tcPr>
            <w:tcW w:w="506" w:type="dxa"/>
            <w:vAlign w:val="center"/>
          </w:tcPr>
          <w:p w:rsidR="009A60DE" w:rsidRDefault="009A60DE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9A60DE" w:rsidRDefault="009A60DE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9A60DE" w:rsidRDefault="009A60DE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9A60DE" w:rsidRDefault="009A60DE" w:rsidP="004B5D8E">
            <w:pPr>
              <w:jc w:val="center"/>
            </w:pPr>
            <w:r>
              <w:t>F</w:t>
            </w:r>
          </w:p>
        </w:tc>
      </w:tr>
      <w:tr w:rsidR="009A60DE" w:rsidTr="004B5D8E">
        <w:tc>
          <w:tcPr>
            <w:tcW w:w="6791" w:type="dxa"/>
            <w:gridSpan w:val="3"/>
          </w:tcPr>
          <w:p w:rsidR="009A60DE" w:rsidRDefault="009A60DE" w:rsidP="004B5D8E">
            <w:r>
              <w:t>Úroveň analytické a interpretační složky</w:t>
            </w:r>
          </w:p>
        </w:tc>
        <w:tc>
          <w:tcPr>
            <w:tcW w:w="507" w:type="dxa"/>
          </w:tcPr>
          <w:p w:rsidR="009A60DE" w:rsidRDefault="009A60DE" w:rsidP="004B5D8E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9A60DE" w:rsidRPr="00A04A56" w:rsidRDefault="009A60DE" w:rsidP="004B5D8E">
            <w:pPr>
              <w:jc w:val="center"/>
              <w:rPr>
                <w:b/>
              </w:rPr>
            </w:pPr>
            <w:r w:rsidRPr="00A04A56">
              <w:rPr>
                <w:b/>
              </w:rPr>
              <w:t>B</w:t>
            </w:r>
          </w:p>
        </w:tc>
        <w:tc>
          <w:tcPr>
            <w:tcW w:w="506" w:type="dxa"/>
          </w:tcPr>
          <w:p w:rsidR="009A60DE" w:rsidRDefault="009A60DE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9A60DE" w:rsidRDefault="009A60DE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9A60DE" w:rsidRDefault="009A60DE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9A60DE" w:rsidRDefault="009A60DE" w:rsidP="004B5D8E">
            <w:pPr>
              <w:jc w:val="center"/>
            </w:pPr>
            <w:r>
              <w:t>F</w:t>
            </w:r>
          </w:p>
        </w:tc>
      </w:tr>
      <w:tr w:rsidR="009A60DE" w:rsidTr="004B5D8E">
        <w:tc>
          <w:tcPr>
            <w:tcW w:w="6791" w:type="dxa"/>
            <w:gridSpan w:val="3"/>
          </w:tcPr>
          <w:p w:rsidR="009A60DE" w:rsidRDefault="009A60DE" w:rsidP="004B5D8E">
            <w:r>
              <w:t>Formulace závěrů a splnění cílů práce</w:t>
            </w:r>
          </w:p>
        </w:tc>
        <w:tc>
          <w:tcPr>
            <w:tcW w:w="507" w:type="dxa"/>
          </w:tcPr>
          <w:p w:rsidR="009A60DE" w:rsidRDefault="009A60DE" w:rsidP="004B5D8E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9A60DE" w:rsidRDefault="009A60DE" w:rsidP="004B5D8E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9A60DE" w:rsidRPr="00A04A56" w:rsidRDefault="009A60DE" w:rsidP="004B5D8E">
            <w:pPr>
              <w:jc w:val="center"/>
              <w:rPr>
                <w:b/>
              </w:rPr>
            </w:pPr>
            <w:r w:rsidRPr="00A04A56">
              <w:rPr>
                <w:b/>
              </w:rPr>
              <w:t>C</w:t>
            </w:r>
          </w:p>
        </w:tc>
        <w:tc>
          <w:tcPr>
            <w:tcW w:w="507" w:type="dxa"/>
          </w:tcPr>
          <w:p w:rsidR="009A60DE" w:rsidRDefault="009A60DE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9A60DE" w:rsidRDefault="009A60DE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9A60DE" w:rsidRDefault="009A60DE" w:rsidP="004B5D8E">
            <w:pPr>
              <w:jc w:val="center"/>
            </w:pPr>
            <w:r>
              <w:t>F</w:t>
            </w:r>
          </w:p>
        </w:tc>
      </w:tr>
      <w:tr w:rsidR="009A60DE" w:rsidTr="004B5D8E">
        <w:tc>
          <w:tcPr>
            <w:tcW w:w="6791" w:type="dxa"/>
            <w:gridSpan w:val="3"/>
          </w:tcPr>
          <w:p w:rsidR="009A60DE" w:rsidRDefault="009A60DE" w:rsidP="004B5D8E">
            <w:r>
              <w:t>Originalita a odborný přínos práce</w:t>
            </w:r>
          </w:p>
        </w:tc>
        <w:tc>
          <w:tcPr>
            <w:tcW w:w="507" w:type="dxa"/>
          </w:tcPr>
          <w:p w:rsidR="009A60DE" w:rsidRPr="00A04A56" w:rsidRDefault="009A60DE" w:rsidP="004B5D8E">
            <w:pPr>
              <w:jc w:val="center"/>
              <w:rPr>
                <w:b/>
              </w:rPr>
            </w:pPr>
            <w:r w:rsidRPr="00A04A56">
              <w:rPr>
                <w:b/>
              </w:rPr>
              <w:t>A</w:t>
            </w:r>
          </w:p>
        </w:tc>
        <w:tc>
          <w:tcPr>
            <w:tcW w:w="506" w:type="dxa"/>
          </w:tcPr>
          <w:p w:rsidR="009A60DE" w:rsidRDefault="009A60DE" w:rsidP="004B5D8E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9A60DE" w:rsidRDefault="009A60DE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9A60DE" w:rsidRDefault="009A60DE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9A60DE" w:rsidRDefault="009A60DE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9A60DE" w:rsidRDefault="009A60DE" w:rsidP="004B5D8E">
            <w:pPr>
              <w:jc w:val="center"/>
            </w:pPr>
            <w:r>
              <w:t>F</w:t>
            </w:r>
          </w:p>
        </w:tc>
      </w:tr>
      <w:tr w:rsidR="009A60DE" w:rsidTr="004B5D8E">
        <w:tc>
          <w:tcPr>
            <w:tcW w:w="9828" w:type="dxa"/>
            <w:gridSpan w:val="9"/>
          </w:tcPr>
          <w:p w:rsidR="009A60DE" w:rsidRPr="00760BE2" w:rsidRDefault="009A60DE" w:rsidP="004B5D8E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A04A56" w:rsidRPr="00503DCD" w:rsidRDefault="00A04A56" w:rsidP="00A04A56">
            <w:pPr>
              <w:rPr>
                <w:sz w:val="22"/>
                <w:szCs w:val="22"/>
                <w:lang w:val="sk-SK"/>
              </w:rPr>
            </w:pPr>
            <w:r w:rsidRPr="00503DCD">
              <w:rPr>
                <w:sz w:val="22"/>
                <w:szCs w:val="22"/>
                <w:lang w:val="sk-SK"/>
              </w:rPr>
              <w:t xml:space="preserve">Celkovo je práca vydarená. Najskôr ale popíšem jej slabšie stránky. V práci sa vyskytujú zbytočné jazykové nedostatky a drobné chyby v citačnom aparáte. Kapitola o morfológii a syntaxi je v skutočnosti len o morfológii; o syntaxi nepojednáva. Príklad 2 v kapitole 6.1.2 nie je ukážkou terminológie, ako tvrdí autorka; 7.11 nie je príklad slovosledu. V niektorých príkladoch prekladu je zjavný významový posun alebo zaujímavá chyba (7.2.3.2) alebo voľba ekvivalentov (8.1.), ktoré autorka nekomentuje; vo svojich komentároch sa zameriava na konkrétne detaily a unikajú jej pomerne zaujímavé posuny textu ako celku. Glosovanie českých prekladov je prínosné ale formálne nie je bez chýb. Práca by bola lepšia, keby analyzovala i úroveň textovú. </w:t>
            </w:r>
          </w:p>
          <w:p w:rsidR="00A04A56" w:rsidRPr="00503DCD" w:rsidRDefault="00A04A56" w:rsidP="00A04A56">
            <w:pPr>
              <w:rPr>
                <w:sz w:val="22"/>
                <w:szCs w:val="22"/>
                <w:lang w:val="sk-SK"/>
              </w:rPr>
            </w:pPr>
            <w:r w:rsidRPr="00503DCD">
              <w:rPr>
                <w:sz w:val="22"/>
                <w:szCs w:val="22"/>
                <w:lang w:val="sk-SK"/>
              </w:rPr>
              <w:t xml:space="preserve">Pri čítaní mám pocit, že autorka spravila oveľa menej práce, než v skutočnosti viem, že spravila. Práca by vyznela viac v prospech autorky a viac by odhalila všetku námahu, ktorú si s textom dala, ak by obsahovala metodologickú stať – z nej by bolo jasné, čo je autorkin preklad, kto je autorom druhého prekladu, ako autorka pracovala s dvoma prekladmi a podobne. </w:t>
            </w:r>
          </w:p>
          <w:p w:rsidR="009A60DE" w:rsidRPr="00A04A56" w:rsidRDefault="00A04A56" w:rsidP="004B5D8E">
            <w:pPr>
              <w:rPr>
                <w:lang w:val="sk-SK"/>
              </w:rPr>
            </w:pPr>
            <w:r w:rsidRPr="00503DCD">
              <w:rPr>
                <w:sz w:val="22"/>
                <w:szCs w:val="22"/>
                <w:lang w:val="sk-SK"/>
              </w:rPr>
              <w:t>Práca má ale veľmi dobrý základ v naštudovanej teórii, kde autorka už od prvej stránky veľmi pekne pracuje s novým konceptom televíznej kuchárskej šou ako novým žánrom. Vysoko oceňujem svedomitú prácu autorky a jej zanietenie pre tému, ktorú si sama vybrala. Práca by bola excelentná, keby ku koncu zostalo autorke  viac času na ďalšiu kvalitnú revíziu.</w:t>
            </w:r>
            <w:r w:rsidRPr="00A04A56">
              <w:rPr>
                <w:lang w:val="sk-SK"/>
              </w:rPr>
              <w:t xml:space="preserve"> </w:t>
            </w:r>
          </w:p>
        </w:tc>
      </w:tr>
      <w:tr w:rsidR="009A60DE" w:rsidTr="004B5D8E">
        <w:tc>
          <w:tcPr>
            <w:tcW w:w="9828" w:type="dxa"/>
            <w:gridSpan w:val="9"/>
          </w:tcPr>
          <w:p w:rsidR="009A60DE" w:rsidRPr="00760BE2" w:rsidRDefault="009A60DE" w:rsidP="004B5D8E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A04A56" w:rsidRPr="00A04A56" w:rsidRDefault="00A04A56" w:rsidP="00A04A56">
            <w:pPr>
              <w:rPr>
                <w:lang w:val="en-US"/>
              </w:rPr>
            </w:pPr>
            <w:r w:rsidRPr="00A04A56">
              <w:rPr>
                <w:lang w:val="en-US"/>
              </w:rPr>
              <w:t>How do you understand code-switching (as used, e.g., on p. 29?) Do you know of any other meanings of code-switching?</w:t>
            </w:r>
          </w:p>
          <w:p w:rsidR="00503DCD" w:rsidRDefault="00A04A56" w:rsidP="00503DCD">
            <w:pPr>
              <w:rPr>
                <w:lang w:val="en-US"/>
              </w:rPr>
            </w:pPr>
            <w:r w:rsidRPr="00A04A56">
              <w:rPr>
                <w:lang w:val="en-US"/>
              </w:rPr>
              <w:t>Czech language allows the use of imperative by means of infinitive, e.g. „Sednout!“ Influence of what communicative situation can we spot here?  (Even Ty/Vy is used in the show in the same tone.)</w:t>
            </w:r>
            <w:r w:rsidR="00503DCD">
              <w:rPr>
                <w:lang w:val="en-US"/>
              </w:rPr>
              <w:t xml:space="preserve"> </w:t>
            </w:r>
          </w:p>
          <w:p w:rsidR="009A60DE" w:rsidRPr="00503DCD" w:rsidRDefault="00A04A56" w:rsidP="00503DCD">
            <w:pPr>
              <w:rPr>
                <w:lang w:val="en-US"/>
              </w:rPr>
            </w:pPr>
            <w:r w:rsidRPr="00A04A56">
              <w:rPr>
                <w:lang w:val="en-US"/>
              </w:rPr>
              <w:t>Can you clarify where the two translations come from and how do they compare?</w:t>
            </w:r>
          </w:p>
        </w:tc>
      </w:tr>
      <w:tr w:rsidR="009A60DE" w:rsidTr="004B5D8E">
        <w:tc>
          <w:tcPr>
            <w:tcW w:w="9828" w:type="dxa"/>
            <w:gridSpan w:val="9"/>
          </w:tcPr>
          <w:p w:rsidR="009A60DE" w:rsidRPr="00A37EE5" w:rsidRDefault="009A60DE" w:rsidP="00C17A3D">
            <w:pPr>
              <w:jc w:val="both"/>
              <w:rPr>
                <w:b/>
                <w:bCs/>
              </w:rPr>
            </w:pPr>
            <w:r w:rsidRPr="00A37EE5">
              <w:rPr>
                <w:b/>
              </w:rPr>
              <w:t>Práce byla zkontrolována systémem pro odhalování plagiátů Theses s</w:t>
            </w:r>
            <w:r w:rsidR="00C17A3D">
              <w:rPr>
                <w:b/>
              </w:rPr>
              <w:t> výsledkem negativním</w:t>
            </w:r>
            <w:r w:rsidRPr="00A37EE5">
              <w:rPr>
                <w:b/>
              </w:rPr>
              <w:t>.</w:t>
            </w:r>
            <w:r w:rsidRPr="00A37EE5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</w:tr>
      <w:tr w:rsidR="009A60DE" w:rsidTr="004B5D8E">
        <w:tc>
          <w:tcPr>
            <w:tcW w:w="6791" w:type="dxa"/>
            <w:gridSpan w:val="3"/>
          </w:tcPr>
          <w:p w:rsidR="009A60DE" w:rsidRDefault="009A60DE" w:rsidP="004B5D8E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2"/>
              <w:t>*</w:t>
            </w:r>
            <w:r w:rsidRPr="00760BE2">
              <w:rPr>
                <w:rStyle w:val="Znakapoznpodarou"/>
                <w:b/>
                <w:bCs/>
              </w:rPr>
              <w:footnoteReference w:customMarkFollows="1" w:id="3"/>
              <w:t>*</w:t>
            </w:r>
          </w:p>
        </w:tc>
        <w:tc>
          <w:tcPr>
            <w:tcW w:w="507" w:type="dxa"/>
          </w:tcPr>
          <w:p w:rsidR="009A60DE" w:rsidRDefault="009A60DE" w:rsidP="004B5D8E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9A60DE" w:rsidRPr="00A04A56" w:rsidRDefault="009A60DE" w:rsidP="004B5D8E">
            <w:pPr>
              <w:jc w:val="center"/>
              <w:rPr>
                <w:b/>
              </w:rPr>
            </w:pPr>
            <w:r w:rsidRPr="00A04A56">
              <w:rPr>
                <w:b/>
              </w:rPr>
              <w:t>B</w:t>
            </w:r>
          </w:p>
        </w:tc>
        <w:tc>
          <w:tcPr>
            <w:tcW w:w="506" w:type="dxa"/>
          </w:tcPr>
          <w:p w:rsidR="009A60DE" w:rsidRDefault="009A60DE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9A60DE" w:rsidRDefault="009A60DE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9A60DE" w:rsidRDefault="009A60DE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9A60DE" w:rsidRDefault="009A60DE" w:rsidP="004B5D8E">
            <w:pPr>
              <w:jc w:val="center"/>
            </w:pPr>
            <w:r>
              <w:t>F</w:t>
            </w:r>
          </w:p>
        </w:tc>
      </w:tr>
      <w:tr w:rsidR="009A60DE" w:rsidTr="004B5D8E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9A60DE" w:rsidRDefault="009A60DE" w:rsidP="004B5D8E">
            <w:r>
              <w:t>Datum:</w:t>
            </w:r>
            <w:r w:rsidR="00582B0E">
              <w:t xml:space="preserve"> 31</w:t>
            </w:r>
            <w:r w:rsidR="00067CF3">
              <w:t>. 5. 2016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9A60DE" w:rsidRDefault="009A60DE" w:rsidP="004B5D8E">
            <w:r>
              <w:t>Podpis:</w:t>
            </w:r>
            <w:r w:rsidR="009F75AA">
              <w:t xml:space="preserve"> </w:t>
            </w:r>
            <w:r w:rsidR="009F75AA">
              <w:t>Katarína Nemčoková</w:t>
            </w:r>
            <w:r w:rsidR="009F75AA">
              <w:t>, v.r.</w:t>
            </w:r>
            <w:bookmarkStart w:id="0" w:name="_GoBack"/>
            <w:bookmarkEnd w:id="0"/>
          </w:p>
        </w:tc>
      </w:tr>
    </w:tbl>
    <w:p w:rsidR="006C0F0B" w:rsidRDefault="006C0F0B"/>
    <w:sectPr w:rsidR="006C0F0B" w:rsidSect="008744BB"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31E" w:rsidRDefault="0053531E" w:rsidP="009A60DE">
      <w:r>
        <w:separator/>
      </w:r>
    </w:p>
  </w:endnote>
  <w:endnote w:type="continuationSeparator" w:id="0">
    <w:p w:rsidR="0053531E" w:rsidRDefault="0053531E" w:rsidP="009A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31E" w:rsidRDefault="0053531E" w:rsidP="009A60DE">
      <w:r>
        <w:separator/>
      </w:r>
    </w:p>
  </w:footnote>
  <w:footnote w:type="continuationSeparator" w:id="0">
    <w:p w:rsidR="0053531E" w:rsidRDefault="0053531E" w:rsidP="009A60DE">
      <w:r>
        <w:continuationSeparator/>
      </w:r>
    </w:p>
  </w:footnote>
  <w:footnote w:id="1">
    <w:p w:rsidR="009A60DE" w:rsidRDefault="009A60DE" w:rsidP="009A60DE">
      <w:pPr>
        <w:pStyle w:val="Textpoznpodarou"/>
      </w:pPr>
      <w:r>
        <w:rPr>
          <w:rStyle w:val="Znakapoznpodarou"/>
        </w:rPr>
        <w:t>*</w:t>
      </w:r>
      <w:r>
        <w:t xml:space="preserve">   Zvolte odpovídající hodnocení.</w:t>
      </w:r>
    </w:p>
  </w:footnote>
  <w:footnote w:id="2">
    <w:p w:rsidR="009A60DE" w:rsidRDefault="009A60DE" w:rsidP="009A60DE">
      <w:pPr>
        <w:pStyle w:val="Textpoznpodarou"/>
      </w:pPr>
      <w:r>
        <w:rPr>
          <w:rStyle w:val="Znakapoznpodarou"/>
        </w:rPr>
        <w:t>**</w:t>
      </w:r>
      <w:r>
        <w:t xml:space="preserve">  Výsledná známka není aritmetickým průměrem jednotlivých kritérií hodnocení práce.</w:t>
      </w:r>
    </w:p>
  </w:footnote>
  <w:footnote w:id="3">
    <w:p w:rsidR="009A60DE" w:rsidRDefault="009A60DE" w:rsidP="009A60DE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DE"/>
    <w:rsid w:val="00067CF3"/>
    <w:rsid w:val="00454188"/>
    <w:rsid w:val="00503DCD"/>
    <w:rsid w:val="0053531E"/>
    <w:rsid w:val="00582B0E"/>
    <w:rsid w:val="006C0F0B"/>
    <w:rsid w:val="008D3551"/>
    <w:rsid w:val="008D7D36"/>
    <w:rsid w:val="009403C6"/>
    <w:rsid w:val="009A60DE"/>
    <w:rsid w:val="009F75AA"/>
    <w:rsid w:val="00A04A56"/>
    <w:rsid w:val="00C17A3D"/>
    <w:rsid w:val="00FB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39DBA-E3CA-43A4-93E3-EC2624C5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9A60D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60D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9A60D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5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5A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417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Nemcokova</dc:creator>
  <cp:keywords/>
  <dc:description/>
  <cp:lastModifiedBy>Katarina Nemcokova</cp:lastModifiedBy>
  <cp:revision>7</cp:revision>
  <cp:lastPrinted>2016-05-31T10:28:00Z</cp:lastPrinted>
  <dcterms:created xsi:type="dcterms:W3CDTF">2016-05-24T09:39:00Z</dcterms:created>
  <dcterms:modified xsi:type="dcterms:W3CDTF">2016-05-31T10:29:00Z</dcterms:modified>
</cp:coreProperties>
</file>