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0807D3" w:rsidP="000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027A86">
              <w:rPr>
                <w:sz w:val="22"/>
                <w:szCs w:val="22"/>
              </w:rPr>
              <w:t xml:space="preserve">ana </w:t>
            </w:r>
            <w:proofErr w:type="spellStart"/>
            <w:r>
              <w:rPr>
                <w:sz w:val="22"/>
                <w:szCs w:val="22"/>
              </w:rPr>
              <w:t>Rechová</w:t>
            </w:r>
            <w:proofErr w:type="spellEnd"/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C75029" w:rsidRDefault="000807D3" w:rsidP="000807D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Rozdíly mezi hierarchií hodnot u mladých lidí a jejich prarodičů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 w:rsidP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Mgr., PhD.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0807D3">
            <w:pPr>
              <w:jc w:val="center"/>
              <w:rPr>
                <w:b/>
                <w:sz w:val="22"/>
                <w:szCs w:val="22"/>
              </w:rPr>
            </w:pPr>
            <w:r w:rsidRPr="000807D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0807D3">
            <w:pPr>
              <w:jc w:val="center"/>
              <w:rPr>
                <w:b/>
                <w:sz w:val="22"/>
                <w:szCs w:val="22"/>
              </w:rPr>
            </w:pPr>
            <w:r w:rsidRPr="000807D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336E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  <w:r w:rsidRPr="000807D3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0807D3">
            <w:pPr>
              <w:jc w:val="center"/>
              <w:rPr>
                <w:b/>
                <w:sz w:val="22"/>
                <w:szCs w:val="22"/>
              </w:rPr>
            </w:pPr>
            <w:r w:rsidRPr="000807D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0807D3">
            <w:pPr>
              <w:jc w:val="center"/>
              <w:rPr>
                <w:b/>
                <w:sz w:val="22"/>
                <w:szCs w:val="22"/>
              </w:rPr>
            </w:pPr>
            <w:r w:rsidRPr="000807D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336E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0807D3">
            <w:pPr>
              <w:jc w:val="center"/>
              <w:rPr>
                <w:b/>
                <w:sz w:val="22"/>
                <w:szCs w:val="22"/>
              </w:rPr>
            </w:pPr>
            <w:r w:rsidRPr="000807D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C75029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0807D3">
            <w:pPr>
              <w:jc w:val="center"/>
              <w:rPr>
                <w:b/>
                <w:sz w:val="22"/>
                <w:szCs w:val="22"/>
              </w:rPr>
            </w:pPr>
            <w:r w:rsidRPr="000807D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0807D3">
            <w:pPr>
              <w:jc w:val="center"/>
              <w:rPr>
                <w:b/>
                <w:sz w:val="22"/>
                <w:szCs w:val="22"/>
              </w:rPr>
            </w:pPr>
            <w:r w:rsidRPr="000807D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 w:rsidP="004D07A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FD736E">
              <w:rPr>
                <w:b/>
                <w:sz w:val="22"/>
                <w:szCs w:val="22"/>
              </w:rPr>
              <w:t xml:space="preserve"> </w:t>
            </w:r>
            <w:r w:rsidR="00835A58">
              <w:rPr>
                <w:sz w:val="22"/>
                <w:szCs w:val="22"/>
              </w:rPr>
              <w:t xml:space="preserve">Přehledně </w:t>
            </w:r>
            <w:r w:rsidR="00102222">
              <w:rPr>
                <w:sz w:val="22"/>
                <w:szCs w:val="22"/>
              </w:rPr>
              <w:t>přímo k tématu</w:t>
            </w:r>
            <w:r w:rsidR="000807D3">
              <w:rPr>
                <w:sz w:val="22"/>
                <w:szCs w:val="22"/>
              </w:rPr>
              <w:t xml:space="preserve"> </w:t>
            </w:r>
            <w:r w:rsidR="00835A58">
              <w:rPr>
                <w:sz w:val="22"/>
                <w:szCs w:val="22"/>
              </w:rPr>
              <w:t>zpracovaná teoretická část závěrečné práce s dostateč</w:t>
            </w:r>
            <w:r w:rsidR="00CB3FBB">
              <w:rPr>
                <w:sz w:val="22"/>
                <w:szCs w:val="22"/>
              </w:rPr>
              <w:t>ným výčtem a objasněním stěžejní</w:t>
            </w:r>
            <w:r w:rsidR="00835A58">
              <w:rPr>
                <w:sz w:val="22"/>
                <w:szCs w:val="22"/>
              </w:rPr>
              <w:t xml:space="preserve">ch pojmů </w:t>
            </w:r>
            <w:r w:rsidR="000807D3">
              <w:rPr>
                <w:sz w:val="22"/>
                <w:szCs w:val="22"/>
              </w:rPr>
              <w:t>bez zbytečného rozšiřování oblastí problematiky</w:t>
            </w:r>
            <w:r w:rsidR="00835A58">
              <w:rPr>
                <w:sz w:val="22"/>
                <w:szCs w:val="22"/>
              </w:rPr>
              <w:t xml:space="preserve">. </w:t>
            </w:r>
            <w:r w:rsidR="004C2393">
              <w:rPr>
                <w:sz w:val="22"/>
                <w:szCs w:val="22"/>
              </w:rPr>
              <w:t xml:space="preserve">Formální stránka práce bez výtek, citace správně dle normy, dostatečný počet odborných zdrojů. </w:t>
            </w:r>
            <w:r w:rsidR="00835A58">
              <w:rPr>
                <w:sz w:val="22"/>
                <w:szCs w:val="22"/>
              </w:rPr>
              <w:t>V</w:t>
            </w:r>
            <w:r w:rsidR="00CB3FBB">
              <w:rPr>
                <w:sz w:val="22"/>
                <w:szCs w:val="22"/>
              </w:rPr>
              <w:t xml:space="preserve"> praktické části práce </w:t>
            </w:r>
            <w:r w:rsidR="000807D3">
              <w:rPr>
                <w:sz w:val="22"/>
                <w:szCs w:val="22"/>
              </w:rPr>
              <w:t>jde o komparaci hierarchií hodnot u dvou generací. Výzkumný cíl jasně formulován (s. 22) a v závěru práce splněn (</w:t>
            </w:r>
            <w:r w:rsidR="004C2393">
              <w:rPr>
                <w:sz w:val="22"/>
                <w:szCs w:val="22"/>
              </w:rPr>
              <w:t>29</w:t>
            </w:r>
            <w:r w:rsidR="000807D3">
              <w:rPr>
                <w:sz w:val="22"/>
                <w:szCs w:val="22"/>
              </w:rPr>
              <w:t>).</w:t>
            </w:r>
            <w:r w:rsidR="00835A58">
              <w:rPr>
                <w:sz w:val="22"/>
                <w:szCs w:val="22"/>
              </w:rPr>
              <w:t xml:space="preserve"> </w:t>
            </w:r>
            <w:r w:rsidR="000807D3">
              <w:rPr>
                <w:sz w:val="22"/>
                <w:szCs w:val="22"/>
              </w:rPr>
              <w:t xml:space="preserve">Vhodně volená </w:t>
            </w:r>
            <w:r w:rsidR="00835A58">
              <w:rPr>
                <w:sz w:val="22"/>
                <w:szCs w:val="22"/>
              </w:rPr>
              <w:t>kvalitativní strategi</w:t>
            </w:r>
            <w:r w:rsidR="00102222">
              <w:rPr>
                <w:sz w:val="22"/>
                <w:szCs w:val="22"/>
              </w:rPr>
              <w:t>e</w:t>
            </w:r>
            <w:r w:rsidR="000807D3">
              <w:rPr>
                <w:sz w:val="22"/>
                <w:szCs w:val="22"/>
              </w:rPr>
              <w:t xml:space="preserve"> v</w:t>
            </w:r>
            <w:r w:rsidR="00835A58">
              <w:rPr>
                <w:sz w:val="22"/>
                <w:szCs w:val="22"/>
              </w:rPr>
              <w:t>ýzkum</w:t>
            </w:r>
            <w:r w:rsidR="000807D3">
              <w:rPr>
                <w:sz w:val="22"/>
                <w:szCs w:val="22"/>
              </w:rPr>
              <w:t>u popsaná metodicky v požadovaném obsahu i rozsahu</w:t>
            </w:r>
            <w:r w:rsidR="004C2393">
              <w:rPr>
                <w:sz w:val="22"/>
                <w:szCs w:val="22"/>
              </w:rPr>
              <w:t>. Odbornou diskuzi částečně naplňuje odstavec dva v závěru práce. Absentují doporučení pro teorii nebo praxi sociální pedagogiky. V přílohách správně dokumentován průběh výzkumu v ukázkách (informovaný souhlas, návod, přepis a analýza). D</w:t>
            </w:r>
            <w:r w:rsidR="00C75029">
              <w:rPr>
                <w:sz w:val="22"/>
                <w:szCs w:val="22"/>
              </w:rPr>
              <w:t>oporučuji k obhajobě.</w:t>
            </w:r>
          </w:p>
          <w:p w:rsidR="00102222" w:rsidRPr="00E0408B" w:rsidRDefault="00102222" w:rsidP="004D07A3">
            <w:pPr>
              <w:rPr>
                <w:b/>
                <w:sz w:val="22"/>
                <w:szCs w:val="22"/>
              </w:rPr>
            </w:pPr>
          </w:p>
          <w:p w:rsidR="00265197" w:rsidRDefault="00265197" w:rsidP="004D07A3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 w:rsidP="00336E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9B618E">
              <w:rPr>
                <w:b/>
                <w:sz w:val="22"/>
                <w:szCs w:val="22"/>
              </w:rPr>
              <w:t xml:space="preserve"> </w:t>
            </w:r>
            <w:r w:rsidR="004C2393">
              <w:rPr>
                <w:i/>
                <w:sz w:val="22"/>
                <w:szCs w:val="22"/>
              </w:rPr>
              <w:t xml:space="preserve">V čem </w:t>
            </w:r>
            <w:r w:rsidR="00336EA4">
              <w:rPr>
                <w:i/>
                <w:sz w:val="22"/>
                <w:szCs w:val="22"/>
              </w:rPr>
              <w:t xml:space="preserve">spatřujete </w:t>
            </w:r>
            <w:r w:rsidR="004C2393">
              <w:rPr>
                <w:i/>
                <w:sz w:val="22"/>
                <w:szCs w:val="22"/>
              </w:rPr>
              <w:t xml:space="preserve">„nechuť mladých lidí mluvit o </w:t>
            </w:r>
            <w:r w:rsidR="00336EA4">
              <w:rPr>
                <w:i/>
                <w:sz w:val="22"/>
                <w:szCs w:val="22"/>
              </w:rPr>
              <w:t>svém pohledu na život“?</w:t>
            </w:r>
            <w:r w:rsidR="00336EA4">
              <w:rPr>
                <w:sz w:val="22"/>
                <w:szCs w:val="22"/>
              </w:rPr>
              <w:t xml:space="preserve"> </w:t>
            </w:r>
          </w:p>
          <w:p w:rsidR="00336EA4" w:rsidRDefault="00336EA4" w:rsidP="00336EA4">
            <w:pPr>
              <w:rPr>
                <w:sz w:val="22"/>
                <w:szCs w:val="22"/>
              </w:rPr>
            </w:pPr>
          </w:p>
          <w:p w:rsidR="00102222" w:rsidRDefault="00102222" w:rsidP="00336EA4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FD736E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E0408B" w:rsidRDefault="00E0408B">
            <w:pPr>
              <w:jc w:val="center"/>
              <w:rPr>
                <w:b/>
                <w:sz w:val="22"/>
                <w:szCs w:val="22"/>
              </w:rPr>
            </w:pPr>
            <w:r w:rsidRPr="00E0408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D07A3" w:rsidRDefault="00265197" w:rsidP="004D0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FD736E">
              <w:rPr>
                <w:sz w:val="22"/>
                <w:szCs w:val="22"/>
              </w:rPr>
              <w:t xml:space="preserve"> </w:t>
            </w:r>
            <w:r w:rsidR="004D07A3">
              <w:rPr>
                <w:sz w:val="22"/>
                <w:szCs w:val="22"/>
              </w:rPr>
              <w:t>23</w:t>
            </w:r>
            <w:r w:rsidR="00FD736E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07A3" w:rsidRDefault="00265197" w:rsidP="004D0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4D07A3">
              <w:rPr>
                <w:sz w:val="22"/>
                <w:szCs w:val="22"/>
              </w:rPr>
              <w:t xml:space="preserve"> </w:t>
            </w: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006" w:rsidRDefault="00855006" w:rsidP="00265197">
      <w:r>
        <w:separator/>
      </w:r>
    </w:p>
  </w:endnote>
  <w:endnote w:type="continuationSeparator" w:id="0">
    <w:p w:rsidR="00855006" w:rsidRDefault="00855006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006" w:rsidRDefault="00855006" w:rsidP="00265197">
      <w:r>
        <w:separator/>
      </w:r>
    </w:p>
  </w:footnote>
  <w:footnote w:type="continuationSeparator" w:id="0">
    <w:p w:rsidR="00855006" w:rsidRDefault="00855006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27A86"/>
    <w:rsid w:val="000807D3"/>
    <w:rsid w:val="000F7899"/>
    <w:rsid w:val="00102222"/>
    <w:rsid w:val="00131B10"/>
    <w:rsid w:val="001F512F"/>
    <w:rsid w:val="00247959"/>
    <w:rsid w:val="00265197"/>
    <w:rsid w:val="00271D97"/>
    <w:rsid w:val="00302B9E"/>
    <w:rsid w:val="00336EA4"/>
    <w:rsid w:val="003D7CE4"/>
    <w:rsid w:val="004B720A"/>
    <w:rsid w:val="004C2393"/>
    <w:rsid w:val="004D07A3"/>
    <w:rsid w:val="004D5491"/>
    <w:rsid w:val="0064148A"/>
    <w:rsid w:val="00685880"/>
    <w:rsid w:val="006951CC"/>
    <w:rsid w:val="00747516"/>
    <w:rsid w:val="00772080"/>
    <w:rsid w:val="007B528E"/>
    <w:rsid w:val="00835A58"/>
    <w:rsid w:val="00855006"/>
    <w:rsid w:val="00952803"/>
    <w:rsid w:val="009A44A0"/>
    <w:rsid w:val="009B618E"/>
    <w:rsid w:val="00A60C26"/>
    <w:rsid w:val="00AB2C05"/>
    <w:rsid w:val="00AC0270"/>
    <w:rsid w:val="00B1309B"/>
    <w:rsid w:val="00B249E6"/>
    <w:rsid w:val="00C52A64"/>
    <w:rsid w:val="00C75029"/>
    <w:rsid w:val="00C860E7"/>
    <w:rsid w:val="00CB3FBB"/>
    <w:rsid w:val="00DF27F5"/>
    <w:rsid w:val="00E0408B"/>
    <w:rsid w:val="00F87E93"/>
    <w:rsid w:val="00FA542D"/>
    <w:rsid w:val="00FD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2016-05-24T11:42:00Z</dcterms:created>
  <dcterms:modified xsi:type="dcterms:W3CDTF">2016-05-24T11:42:00Z</dcterms:modified>
</cp:coreProperties>
</file>