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4415F2A" w14:textId="77777777" w:rsidTr="00C50B27">
        <w:tc>
          <w:tcPr>
            <w:tcW w:w="9828" w:type="dxa"/>
            <w:gridSpan w:val="9"/>
          </w:tcPr>
          <w:p w14:paraId="315FD3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C2F6757" w14:textId="77777777" w:rsidTr="00C50B27">
        <w:tc>
          <w:tcPr>
            <w:tcW w:w="2808" w:type="dxa"/>
          </w:tcPr>
          <w:p w14:paraId="1AECB8A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674DC2D" w14:textId="740E6FC6" w:rsidR="006847E2" w:rsidRPr="00C50B27" w:rsidRDefault="001D518C" w:rsidP="00EE76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proofErr w:type="spellStart"/>
            <w:r w:rsidR="000054D4">
              <w:rPr>
                <w:sz w:val="22"/>
                <w:szCs w:val="22"/>
              </w:rPr>
              <w:t>Agnesa</w:t>
            </w:r>
            <w:proofErr w:type="spellEnd"/>
            <w:r w:rsidR="000054D4">
              <w:rPr>
                <w:sz w:val="22"/>
                <w:szCs w:val="22"/>
              </w:rPr>
              <w:t xml:space="preserve"> Vranová</w:t>
            </w:r>
          </w:p>
        </w:tc>
      </w:tr>
      <w:tr w:rsidR="006847E2" w:rsidRPr="00C50B27" w14:paraId="302BB279" w14:textId="77777777" w:rsidTr="00C50B27">
        <w:tc>
          <w:tcPr>
            <w:tcW w:w="2808" w:type="dxa"/>
          </w:tcPr>
          <w:p w14:paraId="519C48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3A586A7" w14:textId="22930C94" w:rsidR="006847E2" w:rsidRPr="00C50B27" w:rsidRDefault="000054D4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Self-efficacy</w:t>
            </w:r>
            <w:proofErr w:type="spellEnd"/>
            <w:r>
              <w:rPr>
                <w:sz w:val="22"/>
                <w:szCs w:val="22"/>
              </w:rPr>
              <w:t xml:space="preserve"> u dětí v domácím vzdělávání</w:t>
            </w:r>
          </w:p>
        </w:tc>
      </w:tr>
      <w:tr w:rsidR="006847E2" w:rsidRPr="00C50B27" w14:paraId="78DF5F5B" w14:textId="77777777" w:rsidTr="00C50B27">
        <w:tc>
          <w:tcPr>
            <w:tcW w:w="2808" w:type="dxa"/>
          </w:tcPr>
          <w:p w14:paraId="176AA4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44D655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2FF69BF" w14:textId="77777777" w:rsidTr="00C50B27">
        <w:tc>
          <w:tcPr>
            <w:tcW w:w="2808" w:type="dxa"/>
          </w:tcPr>
          <w:p w14:paraId="2C5A163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71385C4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6997E93" w14:textId="77777777" w:rsidTr="00C50B27">
        <w:tc>
          <w:tcPr>
            <w:tcW w:w="2808" w:type="dxa"/>
          </w:tcPr>
          <w:p w14:paraId="7B88B16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60AC7A2" w14:textId="00FD7F88" w:rsidR="006847E2" w:rsidRPr="00C50B27" w:rsidRDefault="00C838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4ADD7230" w14:textId="77777777" w:rsidTr="00C50B27">
        <w:tc>
          <w:tcPr>
            <w:tcW w:w="2808" w:type="dxa"/>
            <w:vAlign w:val="center"/>
          </w:tcPr>
          <w:p w14:paraId="6999966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42B044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150912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FB08374" w14:textId="77777777" w:rsidTr="00C50B27">
        <w:tc>
          <w:tcPr>
            <w:tcW w:w="9828" w:type="dxa"/>
            <w:gridSpan w:val="9"/>
            <w:shd w:val="clear" w:color="auto" w:fill="A6A6A6"/>
          </w:tcPr>
          <w:p w14:paraId="2C72804B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A119B88" w14:textId="77777777" w:rsidTr="00C50B27">
        <w:tc>
          <w:tcPr>
            <w:tcW w:w="6791" w:type="dxa"/>
            <w:gridSpan w:val="3"/>
          </w:tcPr>
          <w:p w14:paraId="71AFDA8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2600BCC" w14:textId="623D162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B149FB" w14:textId="74B051A8" w:rsidR="006847E2" w:rsidRPr="00C50B27" w:rsidRDefault="00EB12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16FF6DA" w14:textId="2B39953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5E03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C3C9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336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141A34" w14:textId="77777777" w:rsidTr="00C50B27">
        <w:tc>
          <w:tcPr>
            <w:tcW w:w="6791" w:type="dxa"/>
            <w:gridSpan w:val="3"/>
          </w:tcPr>
          <w:p w14:paraId="1088AC0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63CCA61" w14:textId="318CCFC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2CE7C5" w14:textId="00E6D1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C4460F" w14:textId="60DC53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C090F5" w14:textId="5B1E2A22" w:rsidR="006847E2" w:rsidRPr="00C50B27" w:rsidRDefault="00EB12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085C2E0" w14:textId="32A2D9B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91C3DF" w14:textId="2F433B4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45A4898" w14:textId="77777777" w:rsidTr="00C50B27">
        <w:tc>
          <w:tcPr>
            <w:tcW w:w="6791" w:type="dxa"/>
            <w:gridSpan w:val="3"/>
          </w:tcPr>
          <w:p w14:paraId="3B3E1A3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8807F8E" w14:textId="3A7C9377" w:rsidR="006847E2" w:rsidRPr="00C50B27" w:rsidRDefault="00D12A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4AA40AD" w14:textId="020CA75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8021B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9B10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E50F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93F6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975A73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69FBF2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213FA3F" w14:textId="77777777" w:rsidTr="00C50B27">
        <w:tc>
          <w:tcPr>
            <w:tcW w:w="6791" w:type="dxa"/>
            <w:gridSpan w:val="3"/>
          </w:tcPr>
          <w:p w14:paraId="119BE31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4638621" w14:textId="31EC8B59" w:rsidR="006847E2" w:rsidRPr="00C50B27" w:rsidRDefault="00432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91D70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679C3E" w14:textId="5AAA9E7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1C65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8222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7D61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CDD576C" w14:textId="77777777" w:rsidTr="00C50B27">
        <w:tc>
          <w:tcPr>
            <w:tcW w:w="6791" w:type="dxa"/>
            <w:gridSpan w:val="3"/>
          </w:tcPr>
          <w:p w14:paraId="43741A2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81D21A3" w14:textId="1F2E4A2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A05CA1" w14:textId="0E3BF0F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0E7457" w14:textId="60D0FFF5" w:rsidR="006847E2" w:rsidRPr="00C50B27" w:rsidRDefault="00EB12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C91FE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D0022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EE45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892EE44" w14:textId="77777777" w:rsidTr="00C50B27">
        <w:tc>
          <w:tcPr>
            <w:tcW w:w="6791" w:type="dxa"/>
            <w:gridSpan w:val="3"/>
          </w:tcPr>
          <w:p w14:paraId="026FC2C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490C9A1" w14:textId="413311F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93DDD7" w14:textId="2C973E05" w:rsidR="005C219A" w:rsidRPr="00C50B27" w:rsidRDefault="00EE76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0B23BF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0B49D0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F7CA1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118E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3D4F9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7CB7B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7593527" w14:textId="77777777" w:rsidTr="00C50B27">
        <w:tc>
          <w:tcPr>
            <w:tcW w:w="6791" w:type="dxa"/>
            <w:gridSpan w:val="3"/>
          </w:tcPr>
          <w:p w14:paraId="7F23E6F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F61778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932C3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7BD564" w14:textId="4A018B4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B624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A65E5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7F07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B786F6" w14:textId="77777777" w:rsidTr="00C50B27">
        <w:tc>
          <w:tcPr>
            <w:tcW w:w="6791" w:type="dxa"/>
            <w:gridSpan w:val="3"/>
          </w:tcPr>
          <w:p w14:paraId="6459024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5B9CB04" w14:textId="36673D58" w:rsidR="0055255D" w:rsidRPr="00C50B27" w:rsidRDefault="007B25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3AE35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97401" w14:textId="76F69F5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24209B" w14:textId="4CF84BD2" w:rsidR="0055255D" w:rsidRPr="00C50B27" w:rsidRDefault="0055255D" w:rsidP="001D518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03B6C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8782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766A1A3" w14:textId="77777777" w:rsidTr="00C50B27">
        <w:tc>
          <w:tcPr>
            <w:tcW w:w="6791" w:type="dxa"/>
            <w:gridSpan w:val="3"/>
          </w:tcPr>
          <w:p w14:paraId="3AC1474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3D98787" w14:textId="4128167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311A1C" w14:textId="31A920FA" w:rsidR="0055255D" w:rsidRPr="00C50B27" w:rsidRDefault="007B25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5C39C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6095D0" w14:textId="0BEF73D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602B46" w14:textId="0439578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68E6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BEC837B" w14:textId="77777777" w:rsidTr="00C50B27">
        <w:tc>
          <w:tcPr>
            <w:tcW w:w="6791" w:type="dxa"/>
            <w:gridSpan w:val="3"/>
          </w:tcPr>
          <w:p w14:paraId="3753D0F1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5838897" w14:textId="3A6093E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1BD6EE" w14:textId="4062DFA7" w:rsidR="0055255D" w:rsidRPr="00C50B27" w:rsidRDefault="007B25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1114CA4" w14:textId="6E4BD84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B603CC" w14:textId="6C818DC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BC89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E9EB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391A715" w14:textId="77777777" w:rsidTr="00B411DB">
        <w:tc>
          <w:tcPr>
            <w:tcW w:w="9828" w:type="dxa"/>
            <w:gridSpan w:val="9"/>
            <w:shd w:val="clear" w:color="auto" w:fill="A6A6A6"/>
          </w:tcPr>
          <w:p w14:paraId="6B7CF36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1A190FA" w14:textId="77777777" w:rsidTr="00C50B27">
        <w:tc>
          <w:tcPr>
            <w:tcW w:w="6791" w:type="dxa"/>
            <w:gridSpan w:val="3"/>
          </w:tcPr>
          <w:p w14:paraId="75C3982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BB22ED2" w14:textId="5D06BE1A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BB0FEC" w14:textId="2C2AD26D" w:rsidR="00B411DB" w:rsidRPr="00C50B27" w:rsidRDefault="007B259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C5E9E48" w14:textId="39F33FC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EB30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A82B5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94C6F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737B223" w14:textId="77777777" w:rsidTr="00C50B27">
        <w:tc>
          <w:tcPr>
            <w:tcW w:w="6791" w:type="dxa"/>
            <w:gridSpan w:val="3"/>
          </w:tcPr>
          <w:p w14:paraId="6E4396D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1FEB602" w14:textId="37D55C9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9946F7" w14:textId="01D76164" w:rsidR="00B411DB" w:rsidRPr="00C50B27" w:rsidRDefault="007B25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A443C35" w14:textId="56972B6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C6AC39" w14:textId="43E29FF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C9E0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C96BC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15BE79" w14:textId="77777777" w:rsidTr="00C50B27">
        <w:tc>
          <w:tcPr>
            <w:tcW w:w="6791" w:type="dxa"/>
            <w:gridSpan w:val="3"/>
          </w:tcPr>
          <w:p w14:paraId="2EB9DF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BC201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CBAF7C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C10AA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7C17AD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922D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FB69C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D672AAF" w14:textId="77777777" w:rsidTr="00C50B27">
        <w:tc>
          <w:tcPr>
            <w:tcW w:w="9828" w:type="dxa"/>
            <w:gridSpan w:val="9"/>
          </w:tcPr>
          <w:p w14:paraId="3B39173A" w14:textId="3F51E2C8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826A47F" w14:textId="77777777" w:rsidR="007B2599" w:rsidRPr="00C50B27" w:rsidRDefault="007B2599" w:rsidP="00362AB0">
            <w:pPr>
              <w:rPr>
                <w:b/>
                <w:sz w:val="22"/>
                <w:szCs w:val="22"/>
              </w:rPr>
            </w:pPr>
          </w:p>
          <w:p w14:paraId="4B8A699F" w14:textId="77777777" w:rsidR="007B2599" w:rsidRDefault="00432759" w:rsidP="007B25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D12A0A">
              <w:rPr>
                <w:sz w:val="22"/>
                <w:szCs w:val="22"/>
              </w:rPr>
              <w:t xml:space="preserve">se zabývá </w:t>
            </w:r>
            <w:r w:rsidR="00EB1255">
              <w:rPr>
                <w:sz w:val="22"/>
                <w:szCs w:val="22"/>
              </w:rPr>
              <w:t xml:space="preserve">ojedinělým tématem </w:t>
            </w:r>
            <w:r w:rsidR="00617C7D">
              <w:rPr>
                <w:sz w:val="22"/>
                <w:szCs w:val="22"/>
              </w:rPr>
              <w:t>osobní účinnosti (</w:t>
            </w:r>
            <w:proofErr w:type="spellStart"/>
            <w:r w:rsidR="00617C7D">
              <w:rPr>
                <w:sz w:val="22"/>
                <w:szCs w:val="22"/>
              </w:rPr>
              <w:t>self-efficacy</w:t>
            </w:r>
            <w:proofErr w:type="spellEnd"/>
            <w:r w:rsidR="00617C7D">
              <w:rPr>
                <w:sz w:val="22"/>
                <w:szCs w:val="22"/>
              </w:rPr>
              <w:t>)</w:t>
            </w:r>
            <w:r w:rsidR="00EB1255">
              <w:rPr>
                <w:sz w:val="22"/>
                <w:szCs w:val="22"/>
              </w:rPr>
              <w:t xml:space="preserve"> u dětí v domácím vzdělávání. </w:t>
            </w:r>
            <w:r w:rsidR="00617C7D">
              <w:rPr>
                <w:sz w:val="22"/>
                <w:szCs w:val="22"/>
              </w:rPr>
              <w:t xml:space="preserve">Výzkumné šetření je zaměřeno na zjištění souvislosti mezi osobní účinností dětí a jejich rodičů a také na zjištění rozdílů v míře osobní účinnosti v závislosti na pohlaví, věku a metodách využívaných v rámci domácího vzdělávání. Hledá také odpověď na otázku, které faktory se z pohledu dětí podílejí na formování osobní účinnosti. </w:t>
            </w:r>
          </w:p>
          <w:p w14:paraId="600BCA04" w14:textId="311A38E4" w:rsidR="00617C7D" w:rsidRDefault="000E53E1" w:rsidP="007B25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prá</w:t>
            </w:r>
            <w:r w:rsidR="00FF4C26">
              <w:rPr>
                <w:sz w:val="22"/>
                <w:szCs w:val="22"/>
              </w:rPr>
              <w:t xml:space="preserve">ce má smysluplnou strukturu, je metodologicky promyšlená a přináší řadu zajímavých závěrů. Silnou stránkou práce je její metodologická část, zejména volba výzkumných otázek, ale také výzkumný nástroj, o který se výzkumné šetření opírá. Vzhledem k cílové skupině (dětí v domácím vzdělávání) lze ocenit rozsah výběrového souboru. Jazykovému zpracování práci mohlo být věnováno více pozornosti. Práce obsahuje řadu formulací, které se v odborné práci nepoužívají. Výsledky jsou prezentovány přehledně, nicméně některé intepretace mohly být formulovány uvážlivěji. Faktory, které se podle mínění dětí podílejí na formování osobní účinnosti dětí </w:t>
            </w:r>
            <w:r w:rsidR="007B2599">
              <w:rPr>
                <w:sz w:val="22"/>
                <w:szCs w:val="22"/>
              </w:rPr>
              <w:t xml:space="preserve">jsou ve skutečnosti </w:t>
            </w:r>
            <w:r w:rsidR="00FF4C26">
              <w:rPr>
                <w:sz w:val="22"/>
                <w:szCs w:val="22"/>
              </w:rPr>
              <w:t>faktory, které mají vliv na chování</w:t>
            </w:r>
            <w:r w:rsidR="007B2599">
              <w:rPr>
                <w:sz w:val="22"/>
                <w:szCs w:val="22"/>
              </w:rPr>
              <w:t xml:space="preserve"> dětí (z poh</w:t>
            </w:r>
            <w:r w:rsidR="00173597">
              <w:rPr>
                <w:sz w:val="22"/>
                <w:szCs w:val="22"/>
              </w:rPr>
              <w:t>l</w:t>
            </w:r>
            <w:r w:rsidR="007B2599">
              <w:rPr>
                <w:sz w:val="22"/>
                <w:szCs w:val="22"/>
              </w:rPr>
              <w:t xml:space="preserve">edu dětí). </w:t>
            </w:r>
            <w:r w:rsidR="00173597">
              <w:rPr>
                <w:sz w:val="22"/>
                <w:szCs w:val="22"/>
              </w:rPr>
              <w:t xml:space="preserve">U </w:t>
            </w:r>
            <w:bookmarkStart w:id="0" w:name="_GoBack"/>
            <w:bookmarkEnd w:id="0"/>
            <w:r w:rsidR="007B2599">
              <w:rPr>
                <w:sz w:val="22"/>
                <w:szCs w:val="22"/>
              </w:rPr>
              <w:t>výsledků analýzy zjišťující souvislost mezi mírou osobní účinnosti dětí a rodičů (při ověřování H1) nejsou uvedeny výsledky korelačního koeficientu nebo signifikance (tyto hodnoty nejsou zřejmé), nedá se tak posoudit platnost těchto závěrů.</w:t>
            </w:r>
          </w:p>
          <w:p w14:paraId="6D816258" w14:textId="7D053335" w:rsidR="007B2599" w:rsidRDefault="007B2599" w:rsidP="007B25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Celkově však diplomová práce splňuje kritéria kladená na tento typ prací a poskytuje řadu cenných závěrů týkajících se osobní účinnosti dětí v domácím vzdělávání, jsou tak velmi cenné pro praxi. </w:t>
            </w:r>
            <w:r>
              <w:rPr>
                <w:sz w:val="22"/>
                <w:szCs w:val="22"/>
              </w:rPr>
              <w:br/>
              <w:t>Práci doporučuji k obhajobě.</w:t>
            </w:r>
          </w:p>
          <w:p w14:paraId="3465B896" w14:textId="29DDCFBE" w:rsidR="007B2599" w:rsidRPr="00C50B27" w:rsidRDefault="007B2599" w:rsidP="007B2599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14:paraId="2B8D5314" w14:textId="77777777" w:rsidTr="00C50B27">
        <w:tc>
          <w:tcPr>
            <w:tcW w:w="9828" w:type="dxa"/>
            <w:gridSpan w:val="9"/>
          </w:tcPr>
          <w:p w14:paraId="18ABE44A" w14:textId="06EAEAEB" w:rsidR="00F01DA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4B3DB05" w14:textId="77777777" w:rsidR="00F01DAF" w:rsidRPr="00C50B27" w:rsidRDefault="00F01DAF" w:rsidP="00362AB0">
            <w:pPr>
              <w:rPr>
                <w:b/>
                <w:sz w:val="22"/>
                <w:szCs w:val="22"/>
              </w:rPr>
            </w:pPr>
          </w:p>
          <w:p w14:paraId="71D132A5" w14:textId="63B6F754" w:rsidR="007B2599" w:rsidRPr="007B2599" w:rsidRDefault="00B13AD9" w:rsidP="007B259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Objasněte, </w:t>
            </w:r>
            <w:r w:rsidR="007B2599">
              <w:rPr>
                <w:sz w:val="22"/>
                <w:szCs w:val="22"/>
              </w:rPr>
              <w:t>jak souvisí zkoumaná problematika se studovaným oborem, jak lze využít závěry diplomové práce?</w:t>
            </w:r>
          </w:p>
          <w:p w14:paraId="6A67CF6C" w14:textId="250400E6" w:rsidR="007B2599" w:rsidRPr="007B2599" w:rsidRDefault="007B2599" w:rsidP="007B259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hodnoty v tabulce č. 3 (u H1).</w:t>
            </w:r>
          </w:p>
        </w:tc>
      </w:tr>
      <w:tr w:rsidR="00B411DB" w:rsidRPr="00C50B27" w14:paraId="6390284E" w14:textId="77777777" w:rsidTr="00C50B27">
        <w:tc>
          <w:tcPr>
            <w:tcW w:w="6791" w:type="dxa"/>
            <w:gridSpan w:val="3"/>
          </w:tcPr>
          <w:p w14:paraId="67B8EED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CB0BB3A" w14:textId="28D2C4C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30B6E3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890457E" w14:textId="2BED2B63" w:rsidR="00B411DB" w:rsidRPr="00C50B27" w:rsidRDefault="007B25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61C6C2DF" w14:textId="44A62F0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12EC58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A5C57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783FF80" w14:textId="77777777" w:rsidTr="00C50B27">
        <w:tc>
          <w:tcPr>
            <w:tcW w:w="4068" w:type="dxa"/>
            <w:gridSpan w:val="2"/>
            <w:vAlign w:val="center"/>
          </w:tcPr>
          <w:p w14:paraId="2C6727E8" w14:textId="755A7FFE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B2599">
              <w:rPr>
                <w:sz w:val="22"/>
                <w:szCs w:val="22"/>
              </w:rPr>
              <w:t xml:space="preserve"> 29</w:t>
            </w:r>
            <w:r w:rsidR="00F01DAF">
              <w:rPr>
                <w:sz w:val="22"/>
                <w:szCs w:val="22"/>
              </w:rPr>
              <w:t>. 4. 2016</w:t>
            </w:r>
          </w:p>
        </w:tc>
        <w:tc>
          <w:tcPr>
            <w:tcW w:w="5760" w:type="dxa"/>
            <w:gridSpan w:val="7"/>
            <w:vAlign w:val="center"/>
          </w:tcPr>
          <w:p w14:paraId="0C72B485" w14:textId="20D4A43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01DAF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14:paraId="0DED994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75C0B" w14:textId="77777777" w:rsidR="00FF4C26" w:rsidRDefault="00FF4C26">
      <w:r>
        <w:separator/>
      </w:r>
    </w:p>
  </w:endnote>
  <w:endnote w:type="continuationSeparator" w:id="0">
    <w:p w14:paraId="38A0042B" w14:textId="77777777" w:rsidR="00FF4C26" w:rsidRDefault="00FF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E3971" w14:textId="77777777" w:rsidR="00FF4C26" w:rsidRDefault="00FF4C26">
      <w:r>
        <w:separator/>
      </w:r>
    </w:p>
  </w:footnote>
  <w:footnote w:type="continuationSeparator" w:id="0">
    <w:p w14:paraId="7B8B0B6E" w14:textId="77777777" w:rsidR="00FF4C26" w:rsidRDefault="00FF4C26">
      <w:r>
        <w:continuationSeparator/>
      </w:r>
    </w:p>
  </w:footnote>
  <w:footnote w:id="1">
    <w:p w14:paraId="758E5F2C" w14:textId="77777777" w:rsidR="00FF4C26" w:rsidRDefault="00FF4C26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1DA56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3C1187"/>
    <w:multiLevelType w:val="hybridMultilevel"/>
    <w:tmpl w:val="C3F89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91228"/>
    <w:multiLevelType w:val="hybridMultilevel"/>
    <w:tmpl w:val="7452F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A54CCC"/>
    <w:multiLevelType w:val="hybridMultilevel"/>
    <w:tmpl w:val="FCDC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E1"/>
    <w:rsid w:val="000054D4"/>
    <w:rsid w:val="000E53E1"/>
    <w:rsid w:val="0011088A"/>
    <w:rsid w:val="00173597"/>
    <w:rsid w:val="001B6AE1"/>
    <w:rsid w:val="001D518C"/>
    <w:rsid w:val="00242E11"/>
    <w:rsid w:val="00251D3F"/>
    <w:rsid w:val="002A11E4"/>
    <w:rsid w:val="00362AB0"/>
    <w:rsid w:val="003635D1"/>
    <w:rsid w:val="003F5DA2"/>
    <w:rsid w:val="00404D79"/>
    <w:rsid w:val="00412B53"/>
    <w:rsid w:val="00432759"/>
    <w:rsid w:val="00445AA9"/>
    <w:rsid w:val="004B1E50"/>
    <w:rsid w:val="004F5043"/>
    <w:rsid w:val="00512982"/>
    <w:rsid w:val="00514664"/>
    <w:rsid w:val="00526D47"/>
    <w:rsid w:val="0055255D"/>
    <w:rsid w:val="005911FF"/>
    <w:rsid w:val="005C219A"/>
    <w:rsid w:val="00617C7D"/>
    <w:rsid w:val="006847E2"/>
    <w:rsid w:val="0070056B"/>
    <w:rsid w:val="00775426"/>
    <w:rsid w:val="007B2599"/>
    <w:rsid w:val="0080731F"/>
    <w:rsid w:val="008147F4"/>
    <w:rsid w:val="008C581D"/>
    <w:rsid w:val="009717C9"/>
    <w:rsid w:val="009A58E2"/>
    <w:rsid w:val="009B5518"/>
    <w:rsid w:val="009F1114"/>
    <w:rsid w:val="00A92704"/>
    <w:rsid w:val="00AE4FC4"/>
    <w:rsid w:val="00B13AD9"/>
    <w:rsid w:val="00B411DB"/>
    <w:rsid w:val="00BA29FD"/>
    <w:rsid w:val="00BA3203"/>
    <w:rsid w:val="00BC3730"/>
    <w:rsid w:val="00BC61DC"/>
    <w:rsid w:val="00C50B27"/>
    <w:rsid w:val="00C838F6"/>
    <w:rsid w:val="00D12A0A"/>
    <w:rsid w:val="00D75A98"/>
    <w:rsid w:val="00D76F72"/>
    <w:rsid w:val="00DC1BF5"/>
    <w:rsid w:val="00DC1D8D"/>
    <w:rsid w:val="00E709EA"/>
    <w:rsid w:val="00E73EF8"/>
    <w:rsid w:val="00E74A87"/>
    <w:rsid w:val="00E83040"/>
    <w:rsid w:val="00EB1255"/>
    <w:rsid w:val="00EE766D"/>
    <w:rsid w:val="00F01DAF"/>
    <w:rsid w:val="00F12FD6"/>
    <w:rsid w:val="00FB1EA7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3B53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F01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F01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ownloads:POSUDEK%20VEDOUCI&#769;HO%20DIPLOMOVE&#769;%20PRA&#769;CE_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VEDOUCÍHO DIPLOMOVÉ PRÁCE_2015.dot</Template>
  <TotalTime>268</TotalTime>
  <Pages>2</Pages>
  <Words>471</Words>
  <Characters>2690</Characters>
  <Application>Microsoft Macintosh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28</cp:revision>
  <cp:lastPrinted>2012-04-25T08:21:00Z</cp:lastPrinted>
  <dcterms:created xsi:type="dcterms:W3CDTF">2016-04-25T17:26:00Z</dcterms:created>
  <dcterms:modified xsi:type="dcterms:W3CDTF">2016-05-04T09:21:00Z</dcterms:modified>
</cp:coreProperties>
</file>