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B807A7" w:rsidP="00B80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Josef </w:t>
            </w:r>
            <w:proofErr w:type="spellStart"/>
            <w:r>
              <w:rPr>
                <w:sz w:val="22"/>
                <w:szCs w:val="22"/>
              </w:rPr>
              <w:t>Gál</w:t>
            </w:r>
            <w:proofErr w:type="spellEnd"/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C75029" w:rsidP="00B807A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B807A7">
              <w:rPr>
                <w:i/>
                <w:sz w:val="22"/>
                <w:szCs w:val="22"/>
              </w:rPr>
              <w:t>říčiny a důsledky nezaměstnanosti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F61854" w:rsidRDefault="00265197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B807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B807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B807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B807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F61854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1854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B807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B807A7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5B143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F61854" w:rsidRPr="00F61854">
              <w:rPr>
                <w:sz w:val="22"/>
                <w:szCs w:val="22"/>
              </w:rPr>
              <w:t>Z</w:t>
            </w:r>
            <w:r w:rsidR="00C75029">
              <w:rPr>
                <w:sz w:val="22"/>
                <w:szCs w:val="22"/>
              </w:rPr>
              <w:t xml:space="preserve">ávěrečná práce </w:t>
            </w:r>
            <w:r w:rsidR="00F61854">
              <w:rPr>
                <w:sz w:val="22"/>
                <w:szCs w:val="22"/>
              </w:rPr>
              <w:t xml:space="preserve">zpracovaná v teoretické části na dobré úrovni </w:t>
            </w:r>
            <w:r w:rsidR="00C75029">
              <w:rPr>
                <w:sz w:val="22"/>
                <w:szCs w:val="22"/>
              </w:rPr>
              <w:t xml:space="preserve">s dostatečným </w:t>
            </w:r>
            <w:r w:rsidR="00F61854">
              <w:rPr>
                <w:sz w:val="22"/>
                <w:szCs w:val="22"/>
              </w:rPr>
              <w:t>počtem odborných zdrojů</w:t>
            </w:r>
            <w:r w:rsidR="00C75029">
              <w:rPr>
                <w:sz w:val="22"/>
                <w:szCs w:val="22"/>
              </w:rPr>
              <w:t xml:space="preserve"> pro danou problematiku. </w:t>
            </w:r>
            <w:r w:rsidR="00F61854">
              <w:rPr>
                <w:sz w:val="22"/>
                <w:szCs w:val="22"/>
              </w:rPr>
              <w:t xml:space="preserve">Výzkumná část zaměřená </w:t>
            </w:r>
            <w:r w:rsidR="00E032EB">
              <w:rPr>
                <w:sz w:val="22"/>
                <w:szCs w:val="22"/>
              </w:rPr>
              <w:t xml:space="preserve">kvalitativně </w:t>
            </w:r>
            <w:r w:rsidR="00F61854">
              <w:rPr>
                <w:sz w:val="22"/>
                <w:szCs w:val="22"/>
              </w:rPr>
              <w:t>na nezaměstnané nad 50 let vykazuje určité ne</w:t>
            </w:r>
            <w:r w:rsidR="00E032EB">
              <w:rPr>
                <w:sz w:val="22"/>
                <w:szCs w:val="22"/>
              </w:rPr>
              <w:t>přesnosti</w:t>
            </w:r>
            <w:r w:rsidR="00F61854">
              <w:rPr>
                <w:sz w:val="22"/>
                <w:szCs w:val="22"/>
              </w:rPr>
              <w:t xml:space="preserve"> v</w:t>
            </w:r>
            <w:r w:rsidR="00E032EB">
              <w:rPr>
                <w:sz w:val="22"/>
                <w:szCs w:val="22"/>
              </w:rPr>
              <w:t> </w:t>
            </w:r>
            <w:r w:rsidR="00F61854">
              <w:rPr>
                <w:sz w:val="22"/>
                <w:szCs w:val="22"/>
              </w:rPr>
              <w:t>uchopení</w:t>
            </w:r>
            <w:r w:rsidR="00E032EB">
              <w:rPr>
                <w:sz w:val="22"/>
                <w:szCs w:val="22"/>
              </w:rPr>
              <w:t>,</w:t>
            </w:r>
            <w:r w:rsidR="00F61854">
              <w:rPr>
                <w:sz w:val="22"/>
                <w:szCs w:val="22"/>
              </w:rPr>
              <w:t xml:space="preserve"> </w:t>
            </w:r>
            <w:r w:rsidR="00E032EB">
              <w:rPr>
                <w:sz w:val="22"/>
                <w:szCs w:val="22"/>
              </w:rPr>
              <w:t xml:space="preserve">zejména v </w:t>
            </w:r>
            <w:r w:rsidR="00F61854">
              <w:rPr>
                <w:sz w:val="22"/>
                <w:szCs w:val="22"/>
              </w:rPr>
              <w:t>metod</w:t>
            </w:r>
            <w:r w:rsidR="00E032EB">
              <w:rPr>
                <w:sz w:val="22"/>
                <w:szCs w:val="22"/>
              </w:rPr>
              <w:t>ě</w:t>
            </w:r>
            <w:r w:rsidR="00F61854">
              <w:rPr>
                <w:sz w:val="22"/>
                <w:szCs w:val="22"/>
              </w:rPr>
              <w:t xml:space="preserve"> </w:t>
            </w:r>
            <w:r w:rsidR="00E032EB">
              <w:rPr>
                <w:sz w:val="22"/>
                <w:szCs w:val="22"/>
              </w:rPr>
              <w:t xml:space="preserve">analýzy </w:t>
            </w:r>
            <w:r w:rsidR="00F61854">
              <w:rPr>
                <w:sz w:val="22"/>
                <w:szCs w:val="22"/>
              </w:rPr>
              <w:t>dat</w:t>
            </w:r>
            <w:r w:rsidR="00E032EB">
              <w:rPr>
                <w:sz w:val="22"/>
                <w:szCs w:val="22"/>
              </w:rPr>
              <w:t xml:space="preserve">. Diskuze a doporučení pro praxi (sociální pedagogiku) absentují. Interpretace výsledků výzkumu působí místy spekulativně, bez ukotvení v získaných datech. </w:t>
            </w:r>
            <w:r w:rsidR="00C75029">
              <w:rPr>
                <w:sz w:val="22"/>
                <w:szCs w:val="22"/>
              </w:rPr>
              <w:t>Doporučuji k obhajobě.</w:t>
            </w:r>
          </w:p>
          <w:p w:rsidR="0091277C" w:rsidRDefault="0091277C" w:rsidP="005B1434">
            <w:pPr>
              <w:rPr>
                <w:sz w:val="22"/>
                <w:szCs w:val="22"/>
              </w:rPr>
            </w:pPr>
          </w:p>
          <w:p w:rsidR="0091277C" w:rsidRDefault="0091277C" w:rsidP="005B1434">
            <w:pPr>
              <w:rPr>
                <w:sz w:val="22"/>
                <w:szCs w:val="22"/>
              </w:rPr>
            </w:pPr>
          </w:p>
          <w:p w:rsidR="00265197" w:rsidRDefault="00265197" w:rsidP="005B1434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265197" w:rsidP="005B143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  <w:r w:rsidR="0091277C">
              <w:rPr>
                <w:i/>
                <w:sz w:val="22"/>
                <w:szCs w:val="22"/>
              </w:rPr>
              <w:t>Co do</w:t>
            </w:r>
            <w:r w:rsidR="00E032EB">
              <w:rPr>
                <w:i/>
                <w:sz w:val="22"/>
                <w:szCs w:val="22"/>
              </w:rPr>
              <w:t>poroučíte v souvislosti s</w:t>
            </w:r>
            <w:r w:rsidR="005833C2">
              <w:rPr>
                <w:i/>
                <w:sz w:val="22"/>
                <w:szCs w:val="22"/>
              </w:rPr>
              <w:t> nedostatečnou nabídkou rekvalifikace nezaměstnaných</w:t>
            </w:r>
            <w:r w:rsidR="005B1434">
              <w:rPr>
                <w:i/>
                <w:sz w:val="22"/>
                <w:szCs w:val="22"/>
              </w:rPr>
              <w:t xml:space="preserve"> lidí</w:t>
            </w:r>
            <w:r w:rsidR="005833C2">
              <w:rPr>
                <w:i/>
                <w:sz w:val="22"/>
                <w:szCs w:val="22"/>
              </w:rPr>
              <w:t xml:space="preserve"> ve věk</w:t>
            </w:r>
            <w:r w:rsidR="005B1434">
              <w:rPr>
                <w:i/>
                <w:sz w:val="22"/>
                <w:szCs w:val="22"/>
              </w:rPr>
              <w:t>u</w:t>
            </w:r>
            <w:r w:rsidR="005833C2">
              <w:rPr>
                <w:i/>
                <w:sz w:val="22"/>
                <w:szCs w:val="22"/>
              </w:rPr>
              <w:t xml:space="preserve"> </w:t>
            </w:r>
            <w:r w:rsidR="005B1434">
              <w:rPr>
                <w:i/>
                <w:sz w:val="22"/>
                <w:szCs w:val="22"/>
              </w:rPr>
              <w:t>padesát</w:t>
            </w:r>
            <w:r w:rsidR="005833C2">
              <w:rPr>
                <w:i/>
                <w:sz w:val="22"/>
                <w:szCs w:val="22"/>
              </w:rPr>
              <w:t xml:space="preserve"> a více let?</w:t>
            </w:r>
          </w:p>
          <w:p w:rsidR="00265197" w:rsidRDefault="00265197" w:rsidP="005B1434">
            <w:pPr>
              <w:rPr>
                <w:sz w:val="22"/>
                <w:szCs w:val="22"/>
              </w:rPr>
            </w:pPr>
          </w:p>
          <w:p w:rsidR="0091277C" w:rsidRDefault="0091277C" w:rsidP="005B1434">
            <w:pPr>
              <w:rPr>
                <w:sz w:val="22"/>
                <w:szCs w:val="22"/>
              </w:rPr>
            </w:pPr>
          </w:p>
          <w:p w:rsidR="0091277C" w:rsidRDefault="0091277C" w:rsidP="005B1434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61854" w:rsidRDefault="00F61854">
            <w:pPr>
              <w:jc w:val="center"/>
              <w:rPr>
                <w:b/>
                <w:sz w:val="22"/>
                <w:szCs w:val="22"/>
              </w:rPr>
            </w:pPr>
            <w:r w:rsidRPr="00F61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D736E" w:rsidRDefault="00265197" w:rsidP="007B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736E" w:rsidRDefault="00265197" w:rsidP="007B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D76" w:rsidRDefault="00032D76" w:rsidP="00265197">
      <w:r>
        <w:separator/>
      </w:r>
    </w:p>
  </w:endnote>
  <w:endnote w:type="continuationSeparator" w:id="0">
    <w:p w:rsidR="00032D76" w:rsidRDefault="00032D76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D76" w:rsidRDefault="00032D76" w:rsidP="00265197">
      <w:r>
        <w:separator/>
      </w:r>
    </w:p>
  </w:footnote>
  <w:footnote w:type="continuationSeparator" w:id="0">
    <w:p w:rsidR="00032D76" w:rsidRDefault="00032D76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32D76"/>
    <w:rsid w:val="00131B10"/>
    <w:rsid w:val="00164B21"/>
    <w:rsid w:val="00237C81"/>
    <w:rsid w:val="00247959"/>
    <w:rsid w:val="00265197"/>
    <w:rsid w:val="00302B9E"/>
    <w:rsid w:val="003D7CE4"/>
    <w:rsid w:val="005833C2"/>
    <w:rsid w:val="005B1434"/>
    <w:rsid w:val="0064148A"/>
    <w:rsid w:val="00685880"/>
    <w:rsid w:val="00747516"/>
    <w:rsid w:val="007B528E"/>
    <w:rsid w:val="00803409"/>
    <w:rsid w:val="0091277C"/>
    <w:rsid w:val="009B618E"/>
    <w:rsid w:val="00A60C26"/>
    <w:rsid w:val="00AB2C05"/>
    <w:rsid w:val="00AC0270"/>
    <w:rsid w:val="00B1309B"/>
    <w:rsid w:val="00B807A7"/>
    <w:rsid w:val="00C15D0F"/>
    <w:rsid w:val="00C52A64"/>
    <w:rsid w:val="00C75029"/>
    <w:rsid w:val="00D334B3"/>
    <w:rsid w:val="00DF27F5"/>
    <w:rsid w:val="00E032EB"/>
    <w:rsid w:val="00F61854"/>
    <w:rsid w:val="00FA542D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2016-05-19T10:48:00Z</dcterms:created>
  <dcterms:modified xsi:type="dcterms:W3CDTF">2016-05-19T10:48:00Z</dcterms:modified>
</cp:coreProperties>
</file>