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33"/>
        <w:gridCol w:w="3934"/>
        <w:gridCol w:w="479"/>
        <w:gridCol w:w="469"/>
        <w:gridCol w:w="469"/>
        <w:gridCol w:w="385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FE1061" w:rsidRDefault="003A1EB8" w:rsidP="00261F9D">
            <w:r>
              <w:t>Jana Vykoukalová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FE1061" w:rsidRDefault="003A1EB8" w:rsidP="00261F9D">
            <w:r>
              <w:t>Postoje učitelů mateřských škol ke zdraví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FE1061" w:rsidRDefault="003A1EB8" w:rsidP="00261F9D">
            <w:r>
              <w:t xml:space="preserve">Kateřina </w:t>
            </w:r>
            <w:proofErr w:type="spellStart"/>
            <w:r>
              <w:t>Kutálková</w:t>
            </w:r>
            <w:proofErr w:type="spellEnd"/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FE1061" w:rsidRDefault="003A1EB8" w:rsidP="00261F9D">
            <w:r>
              <w:t>Učitelství pro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FE1061" w:rsidRDefault="003A1EB8" w:rsidP="00261F9D">
            <w:r>
              <w:t>kombinovaná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3A1EB8">
              <w:rPr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  <w:bookmarkStart w:id="0" w:name="_GoBack"/>
            <w:bookmarkEnd w:id="0"/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3A1EB8">
              <w:rPr>
                <w:sz w:val="22"/>
                <w:szCs w:val="22"/>
                <w:highlight w:val="yellow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3A1EB8">
              <w:rPr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3A1EB8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3A1EB8">
              <w:rPr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3A1EB8">
              <w:rPr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3A1EB8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3A1EB8">
              <w:rPr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3A1EB8">
              <w:rPr>
                <w:sz w:val="22"/>
                <w:szCs w:val="22"/>
                <w:highlight w:val="yellow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3A1EB8">
              <w:rPr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3A1EB8">
              <w:rPr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3A1EB8">
              <w:rPr>
                <w:sz w:val="22"/>
                <w:szCs w:val="22"/>
                <w:highlight w:val="yellow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3A1EB8" w:rsidRDefault="001E55C7" w:rsidP="00DA11E6">
            <w:r w:rsidRPr="001E55C7">
              <w:t>Bakalářská</w:t>
            </w:r>
            <w:r>
              <w:t xml:space="preserve"> práce se zaměřuje na postoje učitelů mateřských škol ke zdraví. Toto téma považuji za aktuální a přínosné. Cílem autorčina výzkumného šetření bylo zjistit a popsat postoje učitelů mateřských škol ke zdraví. Můžeme konstatovat, že výzkumný cíl byl splněn.</w:t>
            </w:r>
          </w:p>
          <w:p w:rsidR="001E55C7" w:rsidRDefault="001E55C7" w:rsidP="00DA11E6">
            <w:r>
              <w:t xml:space="preserve">Bakalářská práce je členěna na standardní dvě části. V teoretické části jsou patrné nedostatky jak v metodologickém ukotvení teorie, tak v samotné orientaci v odborné literatuře. </w:t>
            </w:r>
          </w:p>
          <w:p w:rsidR="001E55C7" w:rsidRDefault="001E55C7" w:rsidP="00DA11E6">
            <w:r>
              <w:t xml:space="preserve">V praktické části práce chybí opora v odborné literatuře. </w:t>
            </w:r>
            <w:r w:rsidR="007B55B3">
              <w:t>Dál n</w:t>
            </w:r>
            <w:r>
              <w:t>epovažuji za vhodný výběr 15</w:t>
            </w:r>
            <w:r w:rsidR="007B55B3">
              <w:t xml:space="preserve"> příkladových tvrzení, autorka neuvádí, z jakého relevantního důvodu byla zvolena. Bylo by na pováženou zvážit, zda interpretace výsledků byla vhodně zvolena a nebyla by vhodnější jiná, přehlednější metoda.</w:t>
            </w:r>
          </w:p>
          <w:p w:rsidR="00A76771" w:rsidRPr="00897A16" w:rsidRDefault="00897A16" w:rsidP="00DA11E6">
            <w:r>
              <w:t xml:space="preserve">Vzhledem k povaze bakalářské práce navrhuji celkové hodnocení </w:t>
            </w:r>
            <w:r w:rsidRPr="00897A16">
              <w:rPr>
                <w:b/>
              </w:rPr>
              <w:t>D</w:t>
            </w:r>
            <w:r>
              <w:t>.</w:t>
            </w: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A76771" w:rsidRDefault="00A76771" w:rsidP="00261F9D">
            <w:r>
              <w:rPr>
                <w:sz w:val="22"/>
                <w:szCs w:val="22"/>
              </w:rPr>
              <w:t>1.</w:t>
            </w:r>
            <w:r w:rsidR="00897A16">
              <w:rPr>
                <w:sz w:val="22"/>
                <w:szCs w:val="22"/>
              </w:rPr>
              <w:t xml:space="preserve"> Definujte prosím civilizační onemocnění a vtah ke kofeinu, z jakého autora vycházíte (viz. </w:t>
            </w:r>
            <w:proofErr w:type="gramStart"/>
            <w:r w:rsidR="00897A16">
              <w:rPr>
                <w:sz w:val="22"/>
                <w:szCs w:val="22"/>
              </w:rPr>
              <w:t>strana</w:t>
            </w:r>
            <w:proofErr w:type="gramEnd"/>
            <w:r w:rsidR="00897A16">
              <w:rPr>
                <w:sz w:val="22"/>
                <w:szCs w:val="22"/>
              </w:rPr>
              <w:t xml:space="preserve"> 54.)?</w:t>
            </w:r>
          </w:p>
          <w:p w:rsidR="00002BCA" w:rsidRPr="00A76771" w:rsidRDefault="00A76771" w:rsidP="00261F9D">
            <w:r>
              <w:rPr>
                <w:sz w:val="22"/>
                <w:szCs w:val="22"/>
              </w:rPr>
              <w:t>2.</w:t>
            </w:r>
            <w:r w:rsidR="00897A16">
              <w:rPr>
                <w:sz w:val="22"/>
                <w:szCs w:val="22"/>
              </w:rPr>
              <w:t xml:space="preserve"> Ve vybraných 15 tvrzeních uvádíte 2x pití kávy jako negativní neřest vzhledem ke zdraví (tvrzení 1 a tvrzení 20), z jakého autora vycházíte? Nikde není uvedeno v jakém množství </w:t>
            </w:r>
            <w:proofErr w:type="gramStart"/>
            <w:r w:rsidR="00897A16">
              <w:rPr>
                <w:sz w:val="22"/>
                <w:szCs w:val="22"/>
              </w:rPr>
              <w:t>je</w:t>
            </w:r>
            <w:proofErr w:type="gramEnd"/>
            <w:r w:rsidR="00897A16">
              <w:rPr>
                <w:sz w:val="22"/>
                <w:szCs w:val="22"/>
              </w:rPr>
              <w:t xml:space="preserve"> kofein škodlivý a druhá </w:t>
            </w:r>
            <w:r w:rsidR="00897A16">
              <w:rPr>
                <w:sz w:val="22"/>
                <w:szCs w:val="22"/>
              </w:rPr>
              <w:lastRenderedPageBreak/>
              <w:t>strana, že je doporučován například jako prevence cukrovky.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  <w:r w:rsidRPr="003A1EB8">
              <w:rPr>
                <w:sz w:val="22"/>
                <w:szCs w:val="22"/>
                <w:highlight w:val="yellow"/>
              </w:rPr>
              <w:t>D</w:t>
            </w: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BE08F1">
              <w:rPr>
                <w:sz w:val="22"/>
                <w:szCs w:val="22"/>
              </w:rPr>
              <w:t xml:space="preserve"> 27.5..2016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127" w:rsidRDefault="00373127" w:rsidP="00002BCA">
      <w:r>
        <w:separator/>
      </w:r>
    </w:p>
  </w:endnote>
  <w:endnote w:type="continuationSeparator" w:id="0">
    <w:p w:rsidR="00373127" w:rsidRDefault="00373127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127" w:rsidRDefault="00373127" w:rsidP="00002BCA">
      <w:r>
        <w:separator/>
      </w:r>
    </w:p>
  </w:footnote>
  <w:footnote w:type="continuationSeparator" w:id="0">
    <w:p w:rsidR="00373127" w:rsidRDefault="00373127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41F83"/>
    <w:rsid w:val="00076EF2"/>
    <w:rsid w:val="001422CD"/>
    <w:rsid w:val="00143532"/>
    <w:rsid w:val="001E55C7"/>
    <w:rsid w:val="002B06AC"/>
    <w:rsid w:val="002B0BAD"/>
    <w:rsid w:val="002B4EF2"/>
    <w:rsid w:val="00373127"/>
    <w:rsid w:val="003A1EB8"/>
    <w:rsid w:val="00471798"/>
    <w:rsid w:val="00535B93"/>
    <w:rsid w:val="00565ECE"/>
    <w:rsid w:val="007B55B3"/>
    <w:rsid w:val="007D6923"/>
    <w:rsid w:val="00873B38"/>
    <w:rsid w:val="00897A16"/>
    <w:rsid w:val="008B0AB7"/>
    <w:rsid w:val="009017E0"/>
    <w:rsid w:val="00910789"/>
    <w:rsid w:val="00A76771"/>
    <w:rsid w:val="00B44F2E"/>
    <w:rsid w:val="00B94260"/>
    <w:rsid w:val="00BE08F1"/>
    <w:rsid w:val="00C475E3"/>
    <w:rsid w:val="00C90F34"/>
    <w:rsid w:val="00D42EA3"/>
    <w:rsid w:val="00DA11E6"/>
    <w:rsid w:val="00E05B1A"/>
    <w:rsid w:val="00E2260F"/>
    <w:rsid w:val="00E75976"/>
    <w:rsid w:val="00EF009A"/>
    <w:rsid w:val="00F9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462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Kacenka Kutalkova</cp:lastModifiedBy>
  <cp:revision>3</cp:revision>
  <cp:lastPrinted>2015-05-16T08:18:00Z</cp:lastPrinted>
  <dcterms:created xsi:type="dcterms:W3CDTF">2016-05-27T12:12:00Z</dcterms:created>
  <dcterms:modified xsi:type="dcterms:W3CDTF">2016-05-27T12:13:00Z</dcterms:modified>
</cp:coreProperties>
</file>