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6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3730"/>
        <w:gridCol w:w="486"/>
        <w:gridCol w:w="474"/>
        <w:gridCol w:w="474"/>
        <w:gridCol w:w="374"/>
        <w:gridCol w:w="351"/>
        <w:gridCol w:w="340"/>
      </w:tblGrid>
      <w:tr w:rsidR="00002BCA" w:rsidRPr="00FE1061" w:rsidTr="008B728B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8B728B">
        <w:tc>
          <w:tcPr>
            <w:tcW w:w="175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5" w:type="pct"/>
            <w:gridSpan w:val="7"/>
          </w:tcPr>
          <w:p w:rsidR="00002BCA" w:rsidRPr="00FE1061" w:rsidRDefault="003C01BE" w:rsidP="00261F9D">
            <w:r>
              <w:t xml:space="preserve">Erika </w:t>
            </w:r>
            <w:proofErr w:type="spellStart"/>
            <w:r>
              <w:t>Polozová</w:t>
            </w:r>
            <w:proofErr w:type="spellEnd"/>
          </w:p>
        </w:tc>
      </w:tr>
      <w:tr w:rsidR="00002BCA" w:rsidRPr="00FE1061" w:rsidTr="008B728B">
        <w:tc>
          <w:tcPr>
            <w:tcW w:w="175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45" w:type="pct"/>
            <w:gridSpan w:val="7"/>
          </w:tcPr>
          <w:p w:rsidR="00002BCA" w:rsidRPr="00FE1061" w:rsidRDefault="009D101C" w:rsidP="00261F9D">
            <w:r>
              <w:t>Komparace kurikul mateřských škol České republiky a Norska</w:t>
            </w:r>
          </w:p>
        </w:tc>
      </w:tr>
      <w:tr w:rsidR="00002BCA" w:rsidRPr="00FE1061" w:rsidTr="008B728B">
        <w:tc>
          <w:tcPr>
            <w:tcW w:w="1755" w:type="pct"/>
          </w:tcPr>
          <w:p w:rsidR="00002BCA" w:rsidRPr="00FE1061" w:rsidRDefault="00002BCA" w:rsidP="003C01BE">
            <w:r w:rsidRPr="00FE1061">
              <w:rPr>
                <w:sz w:val="22"/>
                <w:szCs w:val="22"/>
              </w:rPr>
              <w:t xml:space="preserve">Jméno a příjmení </w:t>
            </w:r>
            <w:r w:rsidR="003C01BE">
              <w:rPr>
                <w:sz w:val="22"/>
                <w:szCs w:val="22"/>
              </w:rPr>
              <w:t xml:space="preserve">vedoucího </w:t>
            </w:r>
            <w:bookmarkStart w:id="0" w:name="_GoBack"/>
            <w:bookmarkEnd w:id="0"/>
            <w:r w:rsidRPr="00FE1061">
              <w:rPr>
                <w:sz w:val="22"/>
                <w:szCs w:val="22"/>
              </w:rPr>
              <w:t>práce</w:t>
            </w:r>
          </w:p>
        </w:tc>
        <w:tc>
          <w:tcPr>
            <w:tcW w:w="3245" w:type="pct"/>
            <w:gridSpan w:val="7"/>
          </w:tcPr>
          <w:p w:rsidR="00002BCA" w:rsidRPr="00FE1061" w:rsidRDefault="003C01BE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8B728B">
        <w:tc>
          <w:tcPr>
            <w:tcW w:w="175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45" w:type="pct"/>
            <w:gridSpan w:val="7"/>
          </w:tcPr>
          <w:p w:rsidR="00002BCA" w:rsidRPr="00FE1061" w:rsidRDefault="003C01BE" w:rsidP="00261F9D">
            <w:r>
              <w:t>Učitelství pro mateřské školy</w:t>
            </w:r>
          </w:p>
        </w:tc>
      </w:tr>
      <w:tr w:rsidR="00002BCA" w:rsidRPr="00FE1061" w:rsidTr="008B728B">
        <w:tc>
          <w:tcPr>
            <w:tcW w:w="175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45" w:type="pct"/>
            <w:gridSpan w:val="7"/>
          </w:tcPr>
          <w:p w:rsidR="00002BCA" w:rsidRPr="00FE1061" w:rsidRDefault="003C01BE" w:rsidP="00261F9D">
            <w:r>
              <w:t>kombinovaná</w:t>
            </w:r>
          </w:p>
        </w:tc>
      </w:tr>
      <w:tr w:rsidR="00002BCA" w:rsidRPr="00FE1061" w:rsidTr="008B728B">
        <w:tc>
          <w:tcPr>
            <w:tcW w:w="1755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5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8B728B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8B728B">
        <w:tc>
          <w:tcPr>
            <w:tcW w:w="3698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28B">
        <w:tc>
          <w:tcPr>
            <w:tcW w:w="3698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53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28B">
        <w:tc>
          <w:tcPr>
            <w:tcW w:w="3698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5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28B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8B728B">
        <w:tc>
          <w:tcPr>
            <w:tcW w:w="3698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3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28B">
        <w:tc>
          <w:tcPr>
            <w:tcW w:w="3698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28B">
        <w:tc>
          <w:tcPr>
            <w:tcW w:w="3698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53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28B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8B728B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8B728B">
        <w:tc>
          <w:tcPr>
            <w:tcW w:w="369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28B">
        <w:tc>
          <w:tcPr>
            <w:tcW w:w="369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28B">
        <w:tc>
          <w:tcPr>
            <w:tcW w:w="369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ED5DA6" w:rsidP="00261F9D">
            <w:pPr>
              <w:jc w:val="center"/>
            </w:pPr>
            <w:r>
              <w:t>B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28B">
        <w:tc>
          <w:tcPr>
            <w:tcW w:w="369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28B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8B728B">
        <w:tc>
          <w:tcPr>
            <w:tcW w:w="3698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3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28B">
        <w:tc>
          <w:tcPr>
            <w:tcW w:w="3698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3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8B728B">
        <w:tc>
          <w:tcPr>
            <w:tcW w:w="3698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53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8B728B">
        <w:tc>
          <w:tcPr>
            <w:tcW w:w="5000" w:type="pct"/>
            <w:gridSpan w:val="8"/>
          </w:tcPr>
          <w:p w:rsidR="00ED5DA6" w:rsidRDefault="00ED5DA6" w:rsidP="00DA11E6">
            <w:pPr>
              <w:rPr>
                <w:b/>
              </w:rPr>
            </w:pPr>
          </w:p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9D101C" w:rsidP="009D101C">
            <w:pPr>
              <w:jc w:val="both"/>
            </w:pPr>
            <w:r w:rsidRPr="009D101C">
              <w:rPr>
                <w:sz w:val="22"/>
                <w:szCs w:val="22"/>
              </w:rPr>
              <w:t xml:space="preserve">Bakalářská práce poskytuje unikátní srovnání kurikul a z toho vyplývajících dokumentů mateřských škol v České republice a Norsku. Autoři Syslová, Průcha, </w:t>
            </w:r>
            <w:proofErr w:type="spellStart"/>
            <w:r w:rsidRPr="009D101C">
              <w:rPr>
                <w:sz w:val="22"/>
                <w:szCs w:val="22"/>
              </w:rPr>
              <w:t>Boskovcová</w:t>
            </w:r>
            <w:proofErr w:type="spellEnd"/>
            <w:r w:rsidRPr="009D101C">
              <w:rPr>
                <w:sz w:val="22"/>
                <w:szCs w:val="22"/>
              </w:rPr>
              <w:t xml:space="preserve"> právě norský systém považují za jeden z nejunikátnějších ve vztahu </w:t>
            </w:r>
            <w:proofErr w:type="spellStart"/>
            <w:r w:rsidRPr="009D101C">
              <w:rPr>
                <w:sz w:val="22"/>
                <w:szCs w:val="22"/>
              </w:rPr>
              <w:t>preprimárnímu</w:t>
            </w:r>
            <w:proofErr w:type="spellEnd"/>
            <w:r w:rsidRPr="009D101C">
              <w:rPr>
                <w:sz w:val="22"/>
                <w:szCs w:val="22"/>
              </w:rPr>
              <w:t xml:space="preserve"> vzdělávání. Autorka několik let působila v</w:t>
            </w:r>
            <w:r>
              <w:rPr>
                <w:sz w:val="22"/>
                <w:szCs w:val="22"/>
              </w:rPr>
              <w:t> </w:t>
            </w:r>
            <w:r w:rsidRPr="009D101C">
              <w:rPr>
                <w:sz w:val="22"/>
                <w:szCs w:val="22"/>
              </w:rPr>
              <w:t>Norsku</w:t>
            </w:r>
            <w:r>
              <w:rPr>
                <w:sz w:val="22"/>
                <w:szCs w:val="22"/>
              </w:rPr>
              <w:t>,</w:t>
            </w:r>
            <w:r w:rsidRPr="009D101C">
              <w:rPr>
                <w:sz w:val="22"/>
                <w:szCs w:val="22"/>
              </w:rPr>
              <w:t xml:space="preserve"> a proto se mohla </w:t>
            </w:r>
            <w:r>
              <w:rPr>
                <w:sz w:val="22"/>
                <w:szCs w:val="22"/>
              </w:rPr>
              <w:t xml:space="preserve">sama číst </w:t>
            </w:r>
            <w:proofErr w:type="spellStart"/>
            <w:r>
              <w:rPr>
                <w:sz w:val="22"/>
                <w:szCs w:val="22"/>
              </w:rPr>
              <w:t>kurikulární</w:t>
            </w:r>
            <w:proofErr w:type="spellEnd"/>
            <w:r>
              <w:rPr>
                <w:sz w:val="22"/>
                <w:szCs w:val="22"/>
              </w:rPr>
              <w:t xml:space="preserve"> dokumenty. Její analýzy jsou proto jedinečná a cenná. </w:t>
            </w:r>
          </w:p>
          <w:p w:rsidR="009D101C" w:rsidRDefault="009D101C" w:rsidP="009D101C">
            <w:pPr>
              <w:jc w:val="both"/>
            </w:pPr>
            <w:r>
              <w:rPr>
                <w:sz w:val="22"/>
                <w:szCs w:val="22"/>
              </w:rPr>
              <w:t>S předkladatelkou bakalářské práce jsme se chvíli vzájemně hledaly, protože naše představa o spolupráci byla jiná. Na konci společného úsilí jsem byla moc ráda, že se z ní stala vnímavá autorka, která dokázala své zkušenosti a schopnosti přetavit do zdárného díla.</w:t>
            </w:r>
          </w:p>
          <w:p w:rsidR="009D101C" w:rsidRDefault="009D101C" w:rsidP="009D101C">
            <w:pPr>
              <w:jc w:val="both"/>
            </w:pPr>
            <w:r>
              <w:rPr>
                <w:sz w:val="22"/>
                <w:szCs w:val="22"/>
              </w:rPr>
              <w:t xml:space="preserve">Práce se rodila pomalu, ale četné diskuse a konzultace přinesli zajímavý vhled do jinakosti norského prostředí. Je v něm cítit, že </w:t>
            </w:r>
            <w:r w:rsidR="00ED5DA6">
              <w:rPr>
                <w:sz w:val="22"/>
                <w:szCs w:val="22"/>
              </w:rPr>
              <w:t>máme co dohánět v personálním zázemí, materiálním zázemí, ale i v zázemí odborném a obsahovém. Norský systém je podp</w:t>
            </w:r>
            <w:r w:rsidR="00ED5DA6">
              <w:rPr>
                <w:rFonts w:ascii="Calibri" w:hAnsi="Calibri"/>
                <w:sz w:val="22"/>
                <w:szCs w:val="22"/>
              </w:rPr>
              <w:t>ů</w:t>
            </w:r>
            <w:r w:rsidR="00ED5DA6">
              <w:rPr>
                <w:sz w:val="22"/>
                <w:szCs w:val="22"/>
              </w:rPr>
              <w:t>rný v</w:t>
            </w:r>
            <w:r w:rsidR="00ED5DA6">
              <w:rPr>
                <w:rFonts w:ascii="Calibri" w:hAnsi="Calibri"/>
                <w:sz w:val="22"/>
                <w:szCs w:val="22"/>
              </w:rPr>
              <w:t>ů</w:t>
            </w:r>
            <w:r w:rsidR="00ED5DA6">
              <w:rPr>
                <w:sz w:val="22"/>
                <w:szCs w:val="22"/>
              </w:rPr>
              <w:t>či otázkám inkluze. Mateřské školy, navštěvují také děti mladší tří let.</w:t>
            </w:r>
          </w:p>
          <w:p w:rsidR="00ED5DA6" w:rsidRDefault="00ED5DA6" w:rsidP="009D101C">
            <w:pPr>
              <w:jc w:val="both"/>
            </w:pPr>
            <w:r>
              <w:rPr>
                <w:sz w:val="22"/>
                <w:szCs w:val="22"/>
              </w:rPr>
              <w:t>Domnívám se, že se autorce podařilo naplnit cíle, které si stanovila. Na některých místech by bylo vhodné ještě vycizelovat strukturu textu, no jednotlivé tabulky pomáhají čitatelovi v orientaci.</w:t>
            </w:r>
          </w:p>
          <w:p w:rsidR="00ED5DA6" w:rsidRDefault="00ED5DA6" w:rsidP="009D101C">
            <w:pPr>
              <w:jc w:val="both"/>
            </w:pPr>
            <w:r>
              <w:rPr>
                <w:sz w:val="22"/>
                <w:szCs w:val="22"/>
              </w:rPr>
              <w:t>Práci doporučuji k obhajobě a po zvážení autorky navrhuji některé pasáže publikovat.</w:t>
            </w:r>
          </w:p>
          <w:p w:rsidR="00ED5DA6" w:rsidRPr="009D101C" w:rsidRDefault="00ED5DA6" w:rsidP="009D101C">
            <w:pPr>
              <w:jc w:val="both"/>
            </w:pPr>
          </w:p>
          <w:p w:rsidR="00B6344D" w:rsidRPr="00A76771" w:rsidRDefault="00B6344D" w:rsidP="00DA11E6">
            <w:pPr>
              <w:rPr>
                <w:b/>
              </w:rPr>
            </w:pPr>
          </w:p>
        </w:tc>
      </w:tr>
      <w:tr w:rsidR="00002BCA" w:rsidRPr="00FE1061" w:rsidTr="008B728B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76771" w:rsidRDefault="00A76771" w:rsidP="00261F9D">
            <w:r>
              <w:rPr>
                <w:sz w:val="22"/>
                <w:szCs w:val="22"/>
              </w:rPr>
              <w:t>1.</w:t>
            </w:r>
            <w:r w:rsidR="00ED5DA6">
              <w:rPr>
                <w:sz w:val="22"/>
                <w:szCs w:val="22"/>
              </w:rPr>
              <w:t xml:space="preserve"> Co z norského systému by bylo možné aplikovat v systému práce mateřských škol v České republice?</w:t>
            </w:r>
          </w:p>
          <w:p w:rsidR="00002BCA" w:rsidRPr="00A76771" w:rsidRDefault="00A76771" w:rsidP="00261F9D">
            <w:r>
              <w:rPr>
                <w:sz w:val="22"/>
                <w:szCs w:val="22"/>
              </w:rPr>
              <w:t>2.</w:t>
            </w:r>
            <w:r w:rsidR="00ED5DA6">
              <w:rPr>
                <w:sz w:val="22"/>
                <w:szCs w:val="22"/>
              </w:rPr>
              <w:t xml:space="preserve"> Jak hodnotíte cíle norského předškolního vzdělávání? </w:t>
            </w:r>
          </w:p>
        </w:tc>
      </w:tr>
      <w:tr w:rsidR="00002BCA" w:rsidRPr="00FE1061" w:rsidTr="008B728B">
        <w:tc>
          <w:tcPr>
            <w:tcW w:w="3698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3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28B">
        <w:tc>
          <w:tcPr>
            <w:tcW w:w="3698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ED5DA6">
              <w:rPr>
                <w:sz w:val="22"/>
                <w:szCs w:val="22"/>
              </w:rPr>
              <w:t xml:space="preserve">  2. 5. 2016</w:t>
            </w:r>
          </w:p>
        </w:tc>
        <w:tc>
          <w:tcPr>
            <w:tcW w:w="1302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663" w:rsidRDefault="00BC6663" w:rsidP="00002BCA">
      <w:r>
        <w:separator/>
      </w:r>
    </w:p>
  </w:endnote>
  <w:endnote w:type="continuationSeparator" w:id="0">
    <w:p w:rsidR="00BC6663" w:rsidRDefault="00BC6663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663" w:rsidRDefault="00BC6663" w:rsidP="00002BCA">
      <w:r>
        <w:separator/>
      </w:r>
    </w:p>
  </w:footnote>
  <w:footnote w:type="continuationSeparator" w:id="0">
    <w:p w:rsidR="00BC6663" w:rsidRDefault="00BC6663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1F83"/>
    <w:rsid w:val="00076EF2"/>
    <w:rsid w:val="00143532"/>
    <w:rsid w:val="00283CE3"/>
    <w:rsid w:val="002B06AC"/>
    <w:rsid w:val="002B0BAD"/>
    <w:rsid w:val="002B4EF2"/>
    <w:rsid w:val="002E77BB"/>
    <w:rsid w:val="003C01BE"/>
    <w:rsid w:val="003F2141"/>
    <w:rsid w:val="00471798"/>
    <w:rsid w:val="00525AE6"/>
    <w:rsid w:val="00535B93"/>
    <w:rsid w:val="00565ECE"/>
    <w:rsid w:val="007416D6"/>
    <w:rsid w:val="007D6923"/>
    <w:rsid w:val="00873B38"/>
    <w:rsid w:val="008A108F"/>
    <w:rsid w:val="008B728B"/>
    <w:rsid w:val="009017E0"/>
    <w:rsid w:val="00910789"/>
    <w:rsid w:val="009D101C"/>
    <w:rsid w:val="00A76771"/>
    <w:rsid w:val="00AB2254"/>
    <w:rsid w:val="00B44F2E"/>
    <w:rsid w:val="00B6344D"/>
    <w:rsid w:val="00B94260"/>
    <w:rsid w:val="00BC6663"/>
    <w:rsid w:val="00C475E3"/>
    <w:rsid w:val="00C62AAB"/>
    <w:rsid w:val="00C90F34"/>
    <w:rsid w:val="00D42EA3"/>
    <w:rsid w:val="00DA11E6"/>
    <w:rsid w:val="00E05B1A"/>
    <w:rsid w:val="00E2260F"/>
    <w:rsid w:val="00ED5DA6"/>
    <w:rsid w:val="00EF009A"/>
    <w:rsid w:val="00F56E6D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0860E-DC77-4EFC-BC27-076207B0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10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101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438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8</cp:revision>
  <cp:lastPrinted>2016-05-03T08:25:00Z</cp:lastPrinted>
  <dcterms:created xsi:type="dcterms:W3CDTF">2016-05-02T16:49:00Z</dcterms:created>
  <dcterms:modified xsi:type="dcterms:W3CDTF">2016-05-03T08:25:00Z</dcterms:modified>
</cp:coreProperties>
</file>