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10"/>
        <w:gridCol w:w="3279"/>
        <w:gridCol w:w="485"/>
        <w:gridCol w:w="474"/>
        <w:gridCol w:w="474"/>
        <w:gridCol w:w="375"/>
        <w:gridCol w:w="351"/>
        <w:gridCol w:w="340"/>
      </w:tblGrid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7C7DB8">
        <w:tc>
          <w:tcPr>
            <w:tcW w:w="1890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10" w:type="pct"/>
            <w:gridSpan w:val="7"/>
          </w:tcPr>
          <w:p w:rsidR="00002BCA" w:rsidRPr="00FE1061" w:rsidRDefault="007C7DB8" w:rsidP="00261F9D">
            <w:r>
              <w:t xml:space="preserve">Barbora </w:t>
            </w:r>
            <w:proofErr w:type="spellStart"/>
            <w:r>
              <w:t>Grósová</w:t>
            </w:r>
            <w:proofErr w:type="spellEnd"/>
          </w:p>
        </w:tc>
      </w:tr>
      <w:tr w:rsidR="00002BCA" w:rsidRPr="00FE1061" w:rsidTr="007C7DB8">
        <w:tc>
          <w:tcPr>
            <w:tcW w:w="1890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10" w:type="pct"/>
            <w:gridSpan w:val="7"/>
          </w:tcPr>
          <w:p w:rsidR="00002BCA" w:rsidRPr="00FE1061" w:rsidRDefault="007C7DB8" w:rsidP="00261F9D">
            <w:r>
              <w:t>Děti do tří let v prostředí mateřské školy</w:t>
            </w:r>
          </w:p>
        </w:tc>
      </w:tr>
      <w:tr w:rsidR="00002BCA" w:rsidRPr="00FE1061" w:rsidTr="007C7DB8">
        <w:tc>
          <w:tcPr>
            <w:tcW w:w="1890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110" w:type="pct"/>
            <w:gridSpan w:val="7"/>
          </w:tcPr>
          <w:p w:rsidR="00002BCA" w:rsidRPr="00FE1061" w:rsidRDefault="007C7DB8" w:rsidP="00261F9D">
            <w:r>
              <w:t>Doc. PaedDr. Jana Majerčíková, PhD.</w:t>
            </w:r>
          </w:p>
        </w:tc>
      </w:tr>
      <w:tr w:rsidR="00002BCA" w:rsidRPr="00FE1061" w:rsidTr="007C7DB8">
        <w:tc>
          <w:tcPr>
            <w:tcW w:w="1890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10" w:type="pct"/>
            <w:gridSpan w:val="7"/>
          </w:tcPr>
          <w:p w:rsidR="00002BCA" w:rsidRPr="00FE1061" w:rsidRDefault="007C7DB8" w:rsidP="00261F9D">
            <w:r>
              <w:t>Učitelství pro mateřské školy</w:t>
            </w:r>
          </w:p>
        </w:tc>
      </w:tr>
      <w:tr w:rsidR="00002BCA" w:rsidRPr="00FE1061" w:rsidTr="007C7DB8">
        <w:tc>
          <w:tcPr>
            <w:tcW w:w="1890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10" w:type="pct"/>
            <w:gridSpan w:val="7"/>
          </w:tcPr>
          <w:p w:rsidR="00002BCA" w:rsidRPr="00FE1061" w:rsidRDefault="007C7DB8" w:rsidP="00261F9D">
            <w:r>
              <w:t>prezenční</w:t>
            </w:r>
          </w:p>
        </w:tc>
      </w:tr>
      <w:tr w:rsidR="00002BCA" w:rsidRPr="00FE1061" w:rsidTr="007C7DB8">
        <w:tc>
          <w:tcPr>
            <w:tcW w:w="1890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10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7C7DB8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C7DB8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C7DB8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C7DB8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C7DB8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C7DB8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7C7DB8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C7DB8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C7DB8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C7DB8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7C7DB8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C7DB8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7C7DB8">
        <w:tc>
          <w:tcPr>
            <w:tcW w:w="3655" w:type="pct"/>
            <w:gridSpan w:val="2"/>
          </w:tcPr>
          <w:p w:rsidR="00B6344D" w:rsidRPr="00FE1061" w:rsidRDefault="00B6344D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61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B6344D" w:rsidRPr="00FE1061" w:rsidRDefault="0026174B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7C7DB8" w:rsidRDefault="00002BCA" w:rsidP="00DA11E6">
            <w:pPr>
              <w:rPr>
                <w:b/>
                <w:sz w:val="22"/>
                <w:szCs w:val="22"/>
              </w:rPr>
            </w:pPr>
            <w:r w:rsidRPr="007C7DB8">
              <w:rPr>
                <w:b/>
                <w:sz w:val="22"/>
                <w:szCs w:val="22"/>
              </w:rPr>
              <w:t>Odůvodnění hodnocení práce:</w:t>
            </w:r>
          </w:p>
          <w:p w:rsidR="00A76771" w:rsidRPr="007C7DB8" w:rsidRDefault="00A605C3" w:rsidP="007C7DB8">
            <w:pPr>
              <w:jc w:val="both"/>
              <w:rPr>
                <w:sz w:val="22"/>
                <w:szCs w:val="22"/>
              </w:rPr>
            </w:pPr>
            <w:r w:rsidRPr="007C7DB8">
              <w:rPr>
                <w:sz w:val="22"/>
                <w:szCs w:val="22"/>
              </w:rPr>
              <w:t>Prác</w:t>
            </w:r>
            <w:r w:rsidR="007C7DB8" w:rsidRPr="007C7DB8">
              <w:rPr>
                <w:sz w:val="22"/>
                <w:szCs w:val="22"/>
              </w:rPr>
              <w:t>e</w:t>
            </w:r>
            <w:r w:rsidRPr="007C7DB8">
              <w:rPr>
                <w:sz w:val="22"/>
                <w:szCs w:val="22"/>
              </w:rPr>
              <w:t xml:space="preserve"> </w:t>
            </w:r>
            <w:r w:rsidR="00387548" w:rsidRPr="007C7DB8">
              <w:rPr>
                <w:sz w:val="22"/>
                <w:szCs w:val="22"/>
              </w:rPr>
              <w:t xml:space="preserve">je psaná živým, někdy příliš </w:t>
            </w:r>
            <w:r w:rsidR="007C7DB8" w:rsidRPr="007C7DB8">
              <w:rPr>
                <w:sz w:val="22"/>
                <w:szCs w:val="22"/>
              </w:rPr>
              <w:t>popisným</w:t>
            </w:r>
            <w:r w:rsidR="00387548" w:rsidRPr="007C7DB8">
              <w:rPr>
                <w:sz w:val="22"/>
                <w:szCs w:val="22"/>
              </w:rPr>
              <w:t xml:space="preserve"> stylem</w:t>
            </w:r>
            <w:r w:rsidRPr="007C7DB8">
              <w:rPr>
                <w:sz w:val="22"/>
                <w:szCs w:val="22"/>
              </w:rPr>
              <w:t>, ze kterého je</w:t>
            </w:r>
            <w:r w:rsidR="00387548" w:rsidRPr="007C7DB8">
              <w:rPr>
                <w:sz w:val="22"/>
                <w:szCs w:val="22"/>
              </w:rPr>
              <w:t xml:space="preserve"> ale</w:t>
            </w:r>
            <w:r w:rsidRPr="007C7DB8">
              <w:rPr>
                <w:sz w:val="22"/>
                <w:szCs w:val="22"/>
              </w:rPr>
              <w:t xml:space="preserve"> jasná zkušenost </w:t>
            </w:r>
            <w:r w:rsidR="00387548" w:rsidRPr="007C7DB8">
              <w:rPr>
                <w:sz w:val="22"/>
                <w:szCs w:val="22"/>
              </w:rPr>
              <w:t xml:space="preserve">a dobrá orientace </w:t>
            </w:r>
            <w:r w:rsidRPr="007C7DB8">
              <w:rPr>
                <w:sz w:val="22"/>
                <w:szCs w:val="22"/>
              </w:rPr>
              <w:t xml:space="preserve">autorky </w:t>
            </w:r>
            <w:r w:rsidR="00387548" w:rsidRPr="007C7DB8">
              <w:rPr>
                <w:sz w:val="22"/>
                <w:szCs w:val="22"/>
              </w:rPr>
              <w:t>v</w:t>
            </w:r>
            <w:r w:rsidRPr="007C7DB8">
              <w:rPr>
                <w:sz w:val="22"/>
                <w:szCs w:val="22"/>
              </w:rPr>
              <w:t> </w:t>
            </w:r>
            <w:r w:rsidR="00387548" w:rsidRPr="007C7DB8">
              <w:rPr>
                <w:sz w:val="22"/>
                <w:szCs w:val="22"/>
              </w:rPr>
              <w:t>předmětné</w:t>
            </w:r>
            <w:r w:rsidRPr="007C7DB8">
              <w:rPr>
                <w:sz w:val="22"/>
                <w:szCs w:val="22"/>
              </w:rPr>
              <w:t xml:space="preserve"> problemati</w:t>
            </w:r>
            <w:r w:rsidR="00387548" w:rsidRPr="007C7DB8">
              <w:rPr>
                <w:sz w:val="22"/>
                <w:szCs w:val="22"/>
              </w:rPr>
              <w:t>ce</w:t>
            </w:r>
            <w:r w:rsidRPr="007C7DB8">
              <w:rPr>
                <w:sz w:val="22"/>
                <w:szCs w:val="22"/>
              </w:rPr>
              <w:t xml:space="preserve">. </w:t>
            </w:r>
            <w:r w:rsidR="00387548" w:rsidRPr="007C7DB8">
              <w:rPr>
                <w:sz w:val="22"/>
                <w:szCs w:val="22"/>
              </w:rPr>
              <w:t>Propracovaně</w:t>
            </w:r>
            <w:r w:rsidR="000F616F" w:rsidRPr="007C7DB8">
              <w:rPr>
                <w:sz w:val="22"/>
                <w:szCs w:val="22"/>
              </w:rPr>
              <w:t>jší mohly být názvy kapitol</w:t>
            </w:r>
            <w:r w:rsidR="00387548" w:rsidRPr="007C7DB8">
              <w:rPr>
                <w:sz w:val="22"/>
                <w:szCs w:val="22"/>
              </w:rPr>
              <w:t xml:space="preserve"> </w:t>
            </w:r>
            <w:r w:rsidR="006513CD" w:rsidRPr="007C7DB8">
              <w:rPr>
                <w:sz w:val="22"/>
                <w:szCs w:val="22"/>
              </w:rPr>
              <w:t>teoretické části práce.</w:t>
            </w:r>
          </w:p>
          <w:p w:rsidR="00B6344D" w:rsidRDefault="00387548" w:rsidP="007C7DB8">
            <w:pPr>
              <w:jc w:val="both"/>
              <w:rPr>
                <w:sz w:val="22"/>
                <w:szCs w:val="22"/>
              </w:rPr>
            </w:pPr>
            <w:r w:rsidRPr="007C7DB8">
              <w:rPr>
                <w:sz w:val="22"/>
                <w:szCs w:val="22"/>
              </w:rPr>
              <w:t>Autorka na některých místech pracuje s nepřesnou terminologií pro kvalitativně orientovaný výzkum (respondentky,</w:t>
            </w:r>
            <w:r w:rsidR="007C7DB8" w:rsidRPr="007C7DB8">
              <w:rPr>
                <w:sz w:val="22"/>
                <w:szCs w:val="22"/>
              </w:rPr>
              <w:t xml:space="preserve"> infinitiv</w:t>
            </w:r>
            <w:r w:rsidRPr="007C7DB8">
              <w:rPr>
                <w:sz w:val="22"/>
                <w:szCs w:val="22"/>
              </w:rPr>
              <w:t xml:space="preserve"> zjistit jako cíl</w:t>
            </w:r>
            <w:r w:rsidR="007C7DB8" w:rsidRPr="007C7DB8">
              <w:rPr>
                <w:sz w:val="22"/>
                <w:szCs w:val="22"/>
              </w:rPr>
              <w:t xml:space="preserve"> výzkumu</w:t>
            </w:r>
            <w:r w:rsidRPr="007C7DB8">
              <w:rPr>
                <w:sz w:val="22"/>
                <w:szCs w:val="22"/>
              </w:rPr>
              <w:t xml:space="preserve"> apod.)</w:t>
            </w:r>
            <w:r w:rsidR="000F616F" w:rsidRPr="007C7DB8">
              <w:rPr>
                <w:sz w:val="22"/>
                <w:szCs w:val="22"/>
              </w:rPr>
              <w:t xml:space="preserve">. I když je </w:t>
            </w:r>
            <w:r w:rsidR="00D87335">
              <w:rPr>
                <w:sz w:val="22"/>
                <w:szCs w:val="22"/>
              </w:rPr>
              <w:t xml:space="preserve">v </w:t>
            </w:r>
            <w:r w:rsidR="000F616F" w:rsidRPr="007C7DB8">
              <w:rPr>
                <w:sz w:val="22"/>
                <w:szCs w:val="22"/>
              </w:rPr>
              <w:t xml:space="preserve">práci několik </w:t>
            </w:r>
            <w:r w:rsidR="007C7DB8" w:rsidRPr="007C7DB8">
              <w:rPr>
                <w:sz w:val="22"/>
                <w:szCs w:val="22"/>
              </w:rPr>
              <w:t>nesrovnalostí</w:t>
            </w:r>
            <w:r w:rsidR="000F616F" w:rsidRPr="007C7DB8">
              <w:rPr>
                <w:sz w:val="22"/>
                <w:szCs w:val="22"/>
              </w:rPr>
              <w:t>, výzkumná část dokladuje</w:t>
            </w:r>
            <w:r w:rsidR="00CA07CD" w:rsidRPr="007C7DB8">
              <w:rPr>
                <w:sz w:val="22"/>
                <w:szCs w:val="22"/>
              </w:rPr>
              <w:t xml:space="preserve"> pro</w:t>
            </w:r>
            <w:r w:rsidR="00B92145">
              <w:rPr>
                <w:sz w:val="22"/>
                <w:szCs w:val="22"/>
              </w:rPr>
              <w:t>myšlený</w:t>
            </w:r>
            <w:r w:rsidR="00CA07CD" w:rsidRPr="007C7DB8">
              <w:rPr>
                <w:sz w:val="22"/>
                <w:szCs w:val="22"/>
              </w:rPr>
              <w:t xml:space="preserve"> a zodpovědný přístup diplomantky.</w:t>
            </w:r>
            <w:r w:rsidR="000F616F" w:rsidRPr="007C7DB8">
              <w:rPr>
                <w:sz w:val="22"/>
                <w:szCs w:val="22"/>
              </w:rPr>
              <w:t xml:space="preserve"> Především interpretační část nabízí zajímavé </w:t>
            </w:r>
            <w:r w:rsidR="007C7DB8" w:rsidRPr="007C7DB8">
              <w:rPr>
                <w:sz w:val="22"/>
                <w:szCs w:val="22"/>
              </w:rPr>
              <w:t>výsledky. I když jsou na některých místech předimenzovány výpověďmi zkoumaných učitelek,</w:t>
            </w:r>
            <w:r w:rsidR="000F616F" w:rsidRPr="007C7DB8">
              <w:rPr>
                <w:sz w:val="22"/>
                <w:szCs w:val="22"/>
              </w:rPr>
              <w:t xml:space="preserve"> </w:t>
            </w:r>
            <w:r w:rsidR="007C7DB8" w:rsidRPr="007C7DB8">
              <w:rPr>
                <w:sz w:val="22"/>
                <w:szCs w:val="22"/>
              </w:rPr>
              <w:t xml:space="preserve">závěry </w:t>
            </w:r>
            <w:r w:rsidR="000F616F" w:rsidRPr="007C7DB8">
              <w:rPr>
                <w:sz w:val="22"/>
                <w:szCs w:val="22"/>
              </w:rPr>
              <w:t>jso</w:t>
            </w:r>
            <w:r w:rsidR="00CA07CD" w:rsidRPr="007C7DB8">
              <w:rPr>
                <w:sz w:val="22"/>
                <w:szCs w:val="22"/>
              </w:rPr>
              <w:t>u nesporně příspěvkem k</w:t>
            </w:r>
            <w:r w:rsidR="000F616F" w:rsidRPr="007C7DB8">
              <w:rPr>
                <w:sz w:val="22"/>
                <w:szCs w:val="22"/>
              </w:rPr>
              <w:t xml:space="preserve"> objasnění předmětné problematiky v českém kontextu.</w:t>
            </w:r>
          </w:p>
          <w:p w:rsidR="00B92145" w:rsidRPr="007C7DB8" w:rsidRDefault="000E4999" w:rsidP="007C7D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Vybrané části práce doporučuji publikovat. </w:t>
            </w:r>
            <w:r w:rsidR="00B92145">
              <w:rPr>
                <w:sz w:val="22"/>
                <w:szCs w:val="22"/>
              </w:rPr>
              <w:t>Závěrečnou práci doporučuji k obhajobě.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7C7DB8" w:rsidRDefault="00002BCA" w:rsidP="00261F9D">
            <w:pPr>
              <w:rPr>
                <w:b/>
                <w:sz w:val="22"/>
                <w:szCs w:val="22"/>
              </w:rPr>
            </w:pPr>
            <w:r w:rsidRPr="007C7DB8">
              <w:rPr>
                <w:b/>
                <w:sz w:val="22"/>
                <w:szCs w:val="22"/>
              </w:rPr>
              <w:t>Otázky k obhajobě:</w:t>
            </w:r>
          </w:p>
          <w:p w:rsidR="00A76771" w:rsidRPr="007C7DB8" w:rsidRDefault="00A76771" w:rsidP="00261F9D">
            <w:pPr>
              <w:rPr>
                <w:sz w:val="22"/>
                <w:szCs w:val="22"/>
              </w:rPr>
            </w:pPr>
            <w:r w:rsidRPr="007C7DB8">
              <w:rPr>
                <w:sz w:val="22"/>
                <w:szCs w:val="22"/>
              </w:rPr>
              <w:t>1.</w:t>
            </w:r>
            <w:r w:rsidR="00BF67F9" w:rsidRPr="007C7DB8">
              <w:rPr>
                <w:sz w:val="22"/>
                <w:szCs w:val="22"/>
              </w:rPr>
              <w:t xml:space="preserve"> V čem vidíte největší problémy institucionální péče a edukace dětí mladších tří let v MŠ?</w:t>
            </w:r>
          </w:p>
          <w:p w:rsidR="00002BCA" w:rsidRPr="007C7DB8" w:rsidRDefault="00A76771" w:rsidP="00261F9D">
            <w:pPr>
              <w:rPr>
                <w:sz w:val="22"/>
                <w:szCs w:val="22"/>
              </w:rPr>
            </w:pPr>
            <w:r w:rsidRPr="007C7DB8">
              <w:rPr>
                <w:sz w:val="22"/>
                <w:szCs w:val="22"/>
              </w:rPr>
              <w:t>2.</w:t>
            </w:r>
            <w:r w:rsidR="00BF67F9" w:rsidRPr="007C7DB8">
              <w:rPr>
                <w:sz w:val="22"/>
                <w:szCs w:val="22"/>
              </w:rPr>
              <w:t xml:space="preserve"> J</w:t>
            </w:r>
            <w:r w:rsidR="00CC17EC" w:rsidRPr="007C7DB8">
              <w:rPr>
                <w:sz w:val="22"/>
                <w:szCs w:val="22"/>
              </w:rPr>
              <w:t>akou perspektivu má, podle vás, snižování věku dítěte pro přijetí do MŠ?</w:t>
            </w:r>
          </w:p>
          <w:p w:rsidR="00CC17EC" w:rsidRPr="007C7DB8" w:rsidRDefault="00CC17EC" w:rsidP="00261F9D">
            <w:pPr>
              <w:rPr>
                <w:sz w:val="22"/>
                <w:szCs w:val="22"/>
              </w:rPr>
            </w:pPr>
            <w:r w:rsidRPr="007C7DB8">
              <w:rPr>
                <w:sz w:val="22"/>
                <w:szCs w:val="22"/>
              </w:rPr>
              <w:t>3. Jaké další výzkumné možnosti se nabízí pro zpracování předmětné problematiky?</w:t>
            </w:r>
          </w:p>
        </w:tc>
      </w:tr>
      <w:tr w:rsidR="00002BCA" w:rsidRPr="00FE1061" w:rsidTr="007C7DB8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61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</w:tcPr>
          <w:p w:rsidR="00002BCA" w:rsidRPr="00FE1061" w:rsidRDefault="00FA359F" w:rsidP="00261F9D">
            <w:pPr>
              <w:jc w:val="center"/>
            </w:pPr>
            <w:r>
              <w:t>B</w:t>
            </w:r>
          </w:p>
        </w:tc>
        <w:tc>
          <w:tcPr>
            <w:tcW w:w="25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A605C3">
        <w:tc>
          <w:tcPr>
            <w:tcW w:w="3655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9F1454">
              <w:rPr>
                <w:sz w:val="22"/>
                <w:szCs w:val="22"/>
              </w:rPr>
              <w:t xml:space="preserve"> 17</w:t>
            </w:r>
            <w:bookmarkStart w:id="0" w:name="_GoBack"/>
            <w:bookmarkEnd w:id="0"/>
            <w:r w:rsidR="000B562C">
              <w:rPr>
                <w:sz w:val="22"/>
                <w:szCs w:val="22"/>
              </w:rPr>
              <w:t>. 5. 2016</w:t>
            </w:r>
          </w:p>
        </w:tc>
        <w:tc>
          <w:tcPr>
            <w:tcW w:w="1345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628" w:rsidRDefault="00EF2628" w:rsidP="00002BCA">
      <w:r>
        <w:separator/>
      </w:r>
    </w:p>
  </w:endnote>
  <w:endnote w:type="continuationSeparator" w:id="0">
    <w:p w:rsidR="00EF2628" w:rsidRDefault="00EF2628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628" w:rsidRDefault="00EF2628" w:rsidP="00002BCA">
      <w:r>
        <w:separator/>
      </w:r>
    </w:p>
  </w:footnote>
  <w:footnote w:type="continuationSeparator" w:id="0">
    <w:p w:rsidR="00EF2628" w:rsidRDefault="00EF2628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76EF2"/>
    <w:rsid w:val="000B562C"/>
    <w:rsid w:val="000E4999"/>
    <w:rsid w:val="000F616F"/>
    <w:rsid w:val="00143532"/>
    <w:rsid w:val="0026174B"/>
    <w:rsid w:val="002B06AC"/>
    <w:rsid w:val="002B0BAD"/>
    <w:rsid w:val="002B4EF2"/>
    <w:rsid w:val="00387548"/>
    <w:rsid w:val="003F2141"/>
    <w:rsid w:val="00471798"/>
    <w:rsid w:val="00535B93"/>
    <w:rsid w:val="00565ECE"/>
    <w:rsid w:val="006513CD"/>
    <w:rsid w:val="007C7DB8"/>
    <w:rsid w:val="007D6923"/>
    <w:rsid w:val="00873B38"/>
    <w:rsid w:val="009017E0"/>
    <w:rsid w:val="00910789"/>
    <w:rsid w:val="009F1454"/>
    <w:rsid w:val="00A605C3"/>
    <w:rsid w:val="00A76771"/>
    <w:rsid w:val="00B44F2E"/>
    <w:rsid w:val="00B6344D"/>
    <w:rsid w:val="00B92145"/>
    <w:rsid w:val="00B94260"/>
    <w:rsid w:val="00BF67F9"/>
    <w:rsid w:val="00C27BB6"/>
    <w:rsid w:val="00C475E3"/>
    <w:rsid w:val="00C90F34"/>
    <w:rsid w:val="00CA07CD"/>
    <w:rsid w:val="00CC17EC"/>
    <w:rsid w:val="00D42EA3"/>
    <w:rsid w:val="00D87335"/>
    <w:rsid w:val="00DA11E6"/>
    <w:rsid w:val="00E05B1A"/>
    <w:rsid w:val="00E2260F"/>
    <w:rsid w:val="00EF009A"/>
    <w:rsid w:val="00EF2628"/>
    <w:rsid w:val="00F96216"/>
    <w:rsid w:val="00FA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374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Majerčíková Jana</cp:lastModifiedBy>
  <cp:revision>16</cp:revision>
  <cp:lastPrinted>2016-05-16T15:44:00Z</cp:lastPrinted>
  <dcterms:created xsi:type="dcterms:W3CDTF">2016-05-02T06:33:00Z</dcterms:created>
  <dcterms:modified xsi:type="dcterms:W3CDTF">2016-05-16T15:47:00Z</dcterms:modified>
</cp:coreProperties>
</file>