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317C9A" w:rsidP="00261F9D">
            <w:r>
              <w:t>Marie Čecháková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317C9A" w:rsidP="00261F9D">
            <w:r>
              <w:t>Tvorba přírodovědného portfolia jako strategie přírodovědného vzdělávání v mateřských školách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26364B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26364B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26364B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17C9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17C9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17C9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17C9A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FD0941" w:rsidRDefault="00FD0941" w:rsidP="00DA11E6">
            <w:pPr>
              <w:rPr>
                <w:b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317C9A" w:rsidRDefault="00E536CF" w:rsidP="00E536CF">
            <w:pPr>
              <w:jc w:val="both"/>
            </w:pPr>
            <w:r w:rsidRPr="00E536CF">
              <w:t>Předložená práce</w:t>
            </w:r>
            <w:r>
              <w:t xml:space="preserve"> je rozsáhlá a dokumentuje autorčino zaujetí pro problematiku </w:t>
            </w:r>
            <w:r w:rsidR="00317C9A">
              <w:t xml:space="preserve">přírodovědného vzdělávání </w:t>
            </w:r>
            <w:r>
              <w:t xml:space="preserve">v podmínkách mateřských škol. </w:t>
            </w:r>
            <w:r w:rsidR="00317C9A">
              <w:t>Nutno říci, že vybrané téma je náročné a vyžaduje přehled o některých ryze teoretických postulátech. Taktéž k němu není mnoho odborné literatury, což někdy m</w:t>
            </w:r>
            <w:r w:rsidR="00317C9A">
              <w:rPr>
                <w:rFonts w:ascii="Calibri" w:hAnsi="Calibri"/>
              </w:rPr>
              <w:t>ů</w:t>
            </w:r>
            <w:r w:rsidR="00317C9A">
              <w:t xml:space="preserve">že být výhoda, </w:t>
            </w:r>
            <w:r w:rsidR="00C92FCE">
              <w:t>ale</w:t>
            </w:r>
            <w:r w:rsidR="00317C9A">
              <w:t xml:space="preserve"> někdy naopak problém. Problémem se stává tehdy, kdy není úplně jasné, s čím vším je možno pracovat. I proto si myslím, že v první kapitole podává autorka poměrně rozsáhlý výčet pojm</w:t>
            </w:r>
            <w:r w:rsidR="00317C9A">
              <w:rPr>
                <w:rFonts w:ascii="Calibri" w:hAnsi="Calibri"/>
              </w:rPr>
              <w:t>ů</w:t>
            </w:r>
            <w:r w:rsidR="00317C9A">
              <w:t xml:space="preserve"> a nevymezuje jasně jejich vztah k tématu. </w:t>
            </w:r>
          </w:p>
          <w:p w:rsidR="00FD0941" w:rsidRDefault="00FD0941" w:rsidP="00E536CF">
            <w:pPr>
              <w:jc w:val="both"/>
            </w:pPr>
          </w:p>
          <w:p w:rsidR="00317C9A" w:rsidRDefault="00317C9A" w:rsidP="00E536CF">
            <w:pPr>
              <w:jc w:val="both"/>
            </w:pPr>
            <w:r>
              <w:t>V aplikační rovině práce spíše „uletěla“ k experiment</w:t>
            </w:r>
            <w:r>
              <w:rPr>
                <w:rFonts w:ascii="Calibri" w:hAnsi="Calibri"/>
              </w:rPr>
              <w:t>ů</w:t>
            </w:r>
            <w:r>
              <w:t>m, což by nebylo zlé, kdyby opět existoval reflexní nástin vztah</w:t>
            </w:r>
            <w:r>
              <w:rPr>
                <w:rFonts w:ascii="Calibri" w:hAnsi="Calibri"/>
              </w:rPr>
              <w:t>ů</w:t>
            </w:r>
            <w:r>
              <w:t xml:space="preserve"> k portfoliu. Tak, či onak, moje výtky nesnižují autorčinu mravenčí práci, ani hodnotu především získaného aplikačního materiálu. To hodnotím pozitivně, i když místy bych mohla polemizovat o jasnosti didaktických kategorií. Využité experimenty a práce s hypotézami dětí však tyto moje výtky převyšují.</w:t>
            </w:r>
            <w:r w:rsidR="00FD0941">
              <w:t xml:space="preserve"> Některá vyjádření jsou kouzelná a zasluhovali by také rozbor. To je však nesmírně náročná práce. </w:t>
            </w:r>
          </w:p>
          <w:p w:rsidR="00317C9A" w:rsidRDefault="00E536CF" w:rsidP="00E536CF">
            <w:pPr>
              <w:jc w:val="both"/>
            </w:pPr>
            <w:r>
              <w:t>Práci doporučuji k obhajobě.</w:t>
            </w:r>
          </w:p>
          <w:p w:rsidR="00FD0941" w:rsidRDefault="00FD0941" w:rsidP="00E536CF">
            <w:pPr>
              <w:jc w:val="both"/>
            </w:pPr>
          </w:p>
          <w:p w:rsidR="00C92FCE" w:rsidRDefault="00C92FCE" w:rsidP="00E536CF">
            <w:pPr>
              <w:jc w:val="both"/>
            </w:pPr>
          </w:p>
          <w:p w:rsidR="00C92FCE" w:rsidRPr="00E536CF" w:rsidRDefault="00C92FCE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317C9A" w:rsidP="00317C9A">
            <w:pPr>
              <w:pStyle w:val="Odstavecseseznamem"/>
              <w:numPr>
                <w:ilvl w:val="0"/>
                <w:numId w:val="1"/>
              </w:numPr>
            </w:pPr>
            <w:r>
              <w:t>Jak m</w:t>
            </w:r>
            <w:r>
              <w:rPr>
                <w:rFonts w:ascii="Calibri" w:hAnsi="Calibri"/>
              </w:rPr>
              <w:t>ů</w:t>
            </w:r>
            <w:r>
              <w:t>žeme nazvat sbírku experiment</w:t>
            </w:r>
            <w:r>
              <w:rPr>
                <w:rFonts w:ascii="Calibri" w:hAnsi="Calibri"/>
              </w:rPr>
              <w:t>ů</w:t>
            </w:r>
            <w:r>
              <w:t>, které si uchovává dítě?</w:t>
            </w:r>
          </w:p>
          <w:p w:rsidR="00317C9A" w:rsidRPr="00A76771" w:rsidRDefault="00317C9A" w:rsidP="00317C9A">
            <w:pPr>
              <w:pStyle w:val="Odstavecseseznamem"/>
              <w:numPr>
                <w:ilvl w:val="0"/>
                <w:numId w:val="1"/>
              </w:numPr>
            </w:pPr>
            <w:bookmarkStart w:id="0" w:name="_GoBack"/>
            <w:bookmarkEnd w:id="0"/>
            <w:r>
              <w:t>Proč je podle vás tak těžké</w:t>
            </w:r>
            <w:r w:rsidR="00FD0941">
              <w:t xml:space="preserve"> dosáhnout</w:t>
            </w:r>
            <w:r>
              <w:t>, aby t</w:t>
            </w:r>
            <w:r w:rsidR="00FD0941">
              <w:t>yto zajímavé strategie využívali</w:t>
            </w:r>
            <w:r>
              <w:t xml:space="preserve"> také učitelé v mateřských školách?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8. 5. 2016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262" w:rsidRDefault="001F1262" w:rsidP="00002BCA">
      <w:r>
        <w:separator/>
      </w:r>
    </w:p>
  </w:endnote>
  <w:endnote w:type="continuationSeparator" w:id="0">
    <w:p w:rsidR="001F1262" w:rsidRDefault="001F126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262" w:rsidRDefault="001F1262" w:rsidP="00002BCA">
      <w:r>
        <w:separator/>
      </w:r>
    </w:p>
  </w:footnote>
  <w:footnote w:type="continuationSeparator" w:id="0">
    <w:p w:rsidR="001F1262" w:rsidRDefault="001F126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1F1262"/>
    <w:rsid w:val="0026364B"/>
    <w:rsid w:val="002B06AC"/>
    <w:rsid w:val="002B0BAD"/>
    <w:rsid w:val="002B4EF2"/>
    <w:rsid w:val="0030594D"/>
    <w:rsid w:val="00317C9A"/>
    <w:rsid w:val="003B74A4"/>
    <w:rsid w:val="003F2141"/>
    <w:rsid w:val="00471798"/>
    <w:rsid w:val="00535B93"/>
    <w:rsid w:val="00565ECE"/>
    <w:rsid w:val="005A62F0"/>
    <w:rsid w:val="00615F5F"/>
    <w:rsid w:val="00767300"/>
    <w:rsid w:val="007D6923"/>
    <w:rsid w:val="00873B38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C475E3"/>
    <w:rsid w:val="00C90F34"/>
    <w:rsid w:val="00C92FCE"/>
    <w:rsid w:val="00D42EA3"/>
    <w:rsid w:val="00DA11E6"/>
    <w:rsid w:val="00DF6250"/>
    <w:rsid w:val="00E05B1A"/>
    <w:rsid w:val="00E2260F"/>
    <w:rsid w:val="00E46A44"/>
    <w:rsid w:val="00E536CF"/>
    <w:rsid w:val="00E91D1D"/>
    <w:rsid w:val="00EE528C"/>
    <w:rsid w:val="00EF009A"/>
    <w:rsid w:val="00F96216"/>
    <w:rsid w:val="00FA6E00"/>
    <w:rsid w:val="00FD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F2A1B-DFF5-4C78-8987-F9DA1A69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4</cp:revision>
  <cp:lastPrinted>2015-05-16T08:18:00Z</cp:lastPrinted>
  <dcterms:created xsi:type="dcterms:W3CDTF">2016-05-08T10:21:00Z</dcterms:created>
  <dcterms:modified xsi:type="dcterms:W3CDTF">2016-05-09T06:59:00Z</dcterms:modified>
</cp:coreProperties>
</file>