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751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Čápová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B40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výchovy mentálně retardovaného dítěte v rodině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B40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224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B40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 w:rsidP="00B40B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 w:rsidP="00B40B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 w:rsidP="00B40B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40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90517" w:rsidRDefault="00090517">
            <w:pPr>
              <w:rPr>
                <w:sz w:val="22"/>
                <w:szCs w:val="22"/>
              </w:rPr>
            </w:pPr>
          </w:p>
          <w:p w:rsidR="006C7903" w:rsidRDefault="0009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+     </w:t>
            </w:r>
            <w:r w:rsidR="00B40B8A">
              <w:rPr>
                <w:sz w:val="22"/>
                <w:szCs w:val="22"/>
              </w:rPr>
              <w:t>Autorčino</w:t>
            </w:r>
            <w:proofErr w:type="gramEnd"/>
            <w:r w:rsidR="00B40B8A">
              <w:rPr>
                <w:sz w:val="22"/>
                <w:szCs w:val="22"/>
              </w:rPr>
              <w:t xml:space="preserve"> osobní zaujetí tématem.</w:t>
            </w:r>
          </w:p>
          <w:p w:rsidR="006C7903" w:rsidRDefault="006C7903" w:rsidP="00090517">
            <w:pPr>
              <w:rPr>
                <w:sz w:val="22"/>
                <w:szCs w:val="22"/>
              </w:rPr>
            </w:pPr>
          </w:p>
          <w:p w:rsidR="00090517" w:rsidRPr="00090517" w:rsidRDefault="00090517" w:rsidP="00090517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90517">
              <w:rPr>
                <w:sz w:val="22"/>
                <w:szCs w:val="22"/>
              </w:rPr>
              <w:t>Velmi stručné vyhodnocení výsledků výzkumu.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090517" w:rsidP="00090517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pojem „oligofrenie“.</w:t>
            </w:r>
          </w:p>
          <w:p w:rsidR="002243B6" w:rsidRDefault="002243B6" w:rsidP="00090517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možné příčiny mentální retardace.</w:t>
            </w:r>
          </w:p>
          <w:p w:rsidR="006C7903" w:rsidRPr="002243B6" w:rsidRDefault="002243B6" w:rsidP="002243B6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kvalitativního výzkumu.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2243B6">
              <w:rPr>
                <w:sz w:val="22"/>
                <w:szCs w:val="22"/>
              </w:rPr>
              <w:t xml:space="preserve"> </w:t>
            </w:r>
            <w:r w:rsidR="00EA55EF">
              <w:rPr>
                <w:sz w:val="22"/>
                <w:szCs w:val="22"/>
              </w:rPr>
              <w:t>6.5.2016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A6" w:rsidRDefault="007003A6" w:rsidP="006C7903">
      <w:r>
        <w:separator/>
      </w:r>
    </w:p>
  </w:endnote>
  <w:endnote w:type="continuationSeparator" w:id="0">
    <w:p w:rsidR="007003A6" w:rsidRDefault="007003A6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A6" w:rsidRDefault="007003A6" w:rsidP="006C7903">
      <w:r>
        <w:separator/>
      </w:r>
    </w:p>
  </w:footnote>
  <w:footnote w:type="continuationSeparator" w:id="0">
    <w:p w:rsidR="007003A6" w:rsidRDefault="007003A6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542"/>
    <w:multiLevelType w:val="hybridMultilevel"/>
    <w:tmpl w:val="A800B62A"/>
    <w:lvl w:ilvl="0" w:tplc="F6747A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2D37796"/>
    <w:multiLevelType w:val="hybridMultilevel"/>
    <w:tmpl w:val="D9623306"/>
    <w:lvl w:ilvl="0" w:tplc="1144E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86E99"/>
    <w:multiLevelType w:val="hybridMultilevel"/>
    <w:tmpl w:val="C316C84C"/>
    <w:lvl w:ilvl="0" w:tplc="D9A66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50C2D3D"/>
    <w:multiLevelType w:val="hybridMultilevel"/>
    <w:tmpl w:val="58E4936A"/>
    <w:lvl w:ilvl="0" w:tplc="AB22E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33759"/>
    <w:multiLevelType w:val="hybridMultilevel"/>
    <w:tmpl w:val="C2B4E8AA"/>
    <w:lvl w:ilvl="0" w:tplc="2AFA1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51934"/>
    <w:multiLevelType w:val="hybridMultilevel"/>
    <w:tmpl w:val="679EA78C"/>
    <w:lvl w:ilvl="0" w:tplc="44C0E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04EA"/>
    <w:multiLevelType w:val="hybridMultilevel"/>
    <w:tmpl w:val="00DA26BA"/>
    <w:lvl w:ilvl="0" w:tplc="88941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0132C"/>
    <w:rsid w:val="00090517"/>
    <w:rsid w:val="001A0B12"/>
    <w:rsid w:val="001E34C9"/>
    <w:rsid w:val="002243B6"/>
    <w:rsid w:val="002B43C2"/>
    <w:rsid w:val="003E5201"/>
    <w:rsid w:val="005D2DD2"/>
    <w:rsid w:val="006C7903"/>
    <w:rsid w:val="006E09E2"/>
    <w:rsid w:val="007003A6"/>
    <w:rsid w:val="007511A9"/>
    <w:rsid w:val="00A810E9"/>
    <w:rsid w:val="00B03A07"/>
    <w:rsid w:val="00B40B8A"/>
    <w:rsid w:val="00EA55EF"/>
    <w:rsid w:val="00F5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0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0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2016-05-09T08:24:00Z</dcterms:created>
  <dcterms:modified xsi:type="dcterms:W3CDTF">2016-05-09T08:24:00Z</dcterms:modified>
</cp:coreProperties>
</file>