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E0F67" w:rsidRPr="00682A2F" w:rsidRDefault="00171C1F" w:rsidP="004A1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Bc. Monika Trčková, </w:t>
            </w:r>
            <w:proofErr w:type="spellStart"/>
            <w:r>
              <w:rPr>
                <w:b/>
                <w:sz w:val="22"/>
                <w:szCs w:val="22"/>
              </w:rPr>
              <w:t>DiS</w:t>
            </w:r>
            <w:proofErr w:type="spellEnd"/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E0F67" w:rsidRPr="00682A2F" w:rsidRDefault="00171C1F" w:rsidP="004A1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Firemní kultura a učící se organizace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DE0F67" w:rsidRPr="00682A2F" w:rsidRDefault="00FF7572" w:rsidP="004A1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PhDr. et</w:t>
            </w:r>
            <w:r w:rsidR="00682A2F" w:rsidRPr="00682A2F">
              <w:rPr>
                <w:b/>
                <w:sz w:val="22"/>
                <w:szCs w:val="22"/>
              </w:rPr>
              <w:t xml:space="preserve"> Mgr. Zdeněk Šigut, PhD., MPH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E0F67" w:rsidRPr="00682A2F" w:rsidRDefault="00682A2F" w:rsidP="004A10E4">
            <w:pPr>
              <w:rPr>
                <w:b/>
                <w:sz w:val="22"/>
                <w:szCs w:val="22"/>
              </w:rPr>
            </w:pPr>
            <w:r w:rsidRPr="00682A2F">
              <w:rPr>
                <w:b/>
                <w:sz w:val="22"/>
                <w:szCs w:val="22"/>
              </w:rPr>
              <w:t>Sociální pedagogika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E0F67" w:rsidRPr="00682A2F" w:rsidRDefault="00AC1AB7" w:rsidP="004A1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bookmarkStart w:id="0" w:name="_GoBack"/>
            <w:bookmarkEnd w:id="0"/>
            <w:r w:rsidR="00682A2F" w:rsidRPr="00682A2F">
              <w:rPr>
                <w:b/>
                <w:sz w:val="22"/>
                <w:szCs w:val="22"/>
              </w:rPr>
              <w:t xml:space="preserve">ombinovaná </w:t>
            </w:r>
          </w:p>
        </w:tc>
      </w:tr>
      <w:tr w:rsidR="00DE0F67" w:rsidRPr="00C50B27" w:rsidTr="004A10E4">
        <w:tc>
          <w:tcPr>
            <w:tcW w:w="2808" w:type="dxa"/>
            <w:vAlign w:val="center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E0F67" w:rsidRPr="00C50B27" w:rsidRDefault="00DE0F67" w:rsidP="004A10E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DE0F67" w:rsidRPr="00C50B27" w:rsidRDefault="00DE0F67" w:rsidP="004A10E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C50B27" w:rsidRDefault="00DE0F67" w:rsidP="004A10E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E0F67" w:rsidRPr="004610EF" w:rsidRDefault="008575C5" w:rsidP="004A10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E0F67" w:rsidRPr="004610EF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8575C5" w:rsidRDefault="008575C5" w:rsidP="004A10E4">
            <w:pPr>
              <w:jc w:val="center"/>
              <w:rPr>
                <w:b/>
                <w:sz w:val="22"/>
                <w:szCs w:val="22"/>
              </w:rPr>
            </w:pPr>
            <w:r w:rsidRPr="008575C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E0F67" w:rsidRPr="008575C5" w:rsidRDefault="008575C5" w:rsidP="004A10E4">
            <w:pPr>
              <w:jc w:val="center"/>
              <w:rPr>
                <w:b/>
                <w:sz w:val="22"/>
                <w:szCs w:val="22"/>
              </w:rPr>
            </w:pPr>
            <w:r w:rsidRPr="008575C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B411DB" w:rsidRDefault="00DE0F67" w:rsidP="004A10E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E0F67" w:rsidRPr="00AD0CFD" w:rsidRDefault="00AD0CFD" w:rsidP="004A10E4">
            <w:pPr>
              <w:jc w:val="center"/>
              <w:rPr>
                <w:b/>
                <w:sz w:val="22"/>
                <w:szCs w:val="22"/>
              </w:rPr>
            </w:pPr>
            <w:r w:rsidRPr="00AD0CF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4610EF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AD0CFD" w:rsidRDefault="00AD0CFD" w:rsidP="00AD0C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Autorka se ve </w:t>
            </w:r>
            <w:r w:rsidR="0065497F">
              <w:rPr>
                <w:b/>
                <w:sz w:val="22"/>
                <w:szCs w:val="22"/>
              </w:rPr>
              <w:t>své DP zabývá vztahem</w:t>
            </w:r>
            <w:r>
              <w:rPr>
                <w:b/>
                <w:sz w:val="22"/>
                <w:szCs w:val="22"/>
              </w:rPr>
              <w:t xml:space="preserve"> firemní kultury a </w:t>
            </w:r>
            <w:r w:rsidR="0065497F">
              <w:rPr>
                <w:b/>
                <w:sz w:val="22"/>
                <w:szCs w:val="22"/>
              </w:rPr>
              <w:t xml:space="preserve">principy učící se organizace k rozvoji lidského kapitálu. </w:t>
            </w:r>
            <w:r w:rsidR="008575C5">
              <w:rPr>
                <w:b/>
                <w:sz w:val="22"/>
                <w:szCs w:val="22"/>
              </w:rPr>
              <w:t xml:space="preserve"> Analyzuje</w:t>
            </w:r>
            <w:r>
              <w:rPr>
                <w:b/>
                <w:sz w:val="22"/>
                <w:szCs w:val="22"/>
              </w:rPr>
              <w:t xml:space="preserve"> problematiku</w:t>
            </w:r>
            <w:r w:rsidR="0065497F">
              <w:rPr>
                <w:b/>
                <w:sz w:val="22"/>
                <w:szCs w:val="22"/>
              </w:rPr>
              <w:t xml:space="preserve"> psychosociálních souvislostí profesního zdokonalování zaměstnanců.</w:t>
            </w:r>
            <w:r w:rsidR="008575C5">
              <w:rPr>
                <w:b/>
                <w:sz w:val="22"/>
                <w:szCs w:val="22"/>
              </w:rPr>
              <w:t xml:space="preserve"> </w:t>
            </w:r>
          </w:p>
          <w:p w:rsidR="00AD0CFD" w:rsidRDefault="001B3D52" w:rsidP="00AD0C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="00AD0CFD">
              <w:rPr>
                <w:b/>
                <w:sz w:val="22"/>
                <w:szCs w:val="22"/>
              </w:rPr>
              <w:t xml:space="preserve">ráci aplikuje na podmínky </w:t>
            </w:r>
            <w:r>
              <w:rPr>
                <w:b/>
                <w:sz w:val="22"/>
                <w:szCs w:val="22"/>
              </w:rPr>
              <w:t>organizace, ve které sa</w:t>
            </w:r>
            <w:r w:rsidR="00AD0CFD">
              <w:rPr>
                <w:b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a</w:t>
            </w:r>
            <w:r w:rsidR="00AD0CFD">
              <w:rPr>
                <w:b/>
                <w:sz w:val="22"/>
                <w:szCs w:val="22"/>
              </w:rPr>
              <w:t xml:space="preserve"> působí a využívá mnohé praktické osobní poznatky.</w:t>
            </w:r>
          </w:p>
          <w:p w:rsidR="00AD0CFD" w:rsidRDefault="001B3D52" w:rsidP="00AD0C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Diplomová p</w:t>
            </w:r>
            <w:r w:rsidR="00AD0CFD">
              <w:rPr>
                <w:b/>
                <w:sz w:val="22"/>
                <w:szCs w:val="22"/>
              </w:rPr>
              <w:t>ráce je sestavena přehledně, s logickou návazností jednotlivých ka</w:t>
            </w:r>
            <w:r>
              <w:rPr>
                <w:b/>
                <w:sz w:val="22"/>
                <w:szCs w:val="22"/>
              </w:rPr>
              <w:t>pitol.</w:t>
            </w:r>
            <w:r w:rsidR="00AD0CFD">
              <w:rPr>
                <w:b/>
                <w:sz w:val="22"/>
                <w:szCs w:val="22"/>
              </w:rPr>
              <w:t xml:space="preserve"> Její využití spatřuji v podobě metodického materiálu pro školení pracovníků orga</w:t>
            </w:r>
            <w:r>
              <w:rPr>
                <w:b/>
                <w:sz w:val="22"/>
                <w:szCs w:val="22"/>
              </w:rPr>
              <w:t>nizace a</w:t>
            </w:r>
            <w:r w:rsidR="0065497F">
              <w:rPr>
                <w:b/>
                <w:sz w:val="22"/>
                <w:szCs w:val="22"/>
              </w:rPr>
              <w:t xml:space="preserve"> k jejich dalšímu profesnímu růstu.</w:t>
            </w:r>
          </w:p>
          <w:p w:rsidR="00AD0CFD" w:rsidRPr="00C50B27" w:rsidRDefault="00AD0CFD" w:rsidP="00AD0C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Spolupráci s vedoucím diplomové práce hodnotím velmi kladně.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610EF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556248" w:rsidRPr="00C50B27" w:rsidRDefault="00556248" w:rsidP="0055624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Nemám žádné otázky k obhajobě.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4610EF" w:rsidRDefault="00DE0F67" w:rsidP="004A10E4">
            <w:pPr>
              <w:rPr>
                <w:sz w:val="22"/>
                <w:szCs w:val="22"/>
              </w:rPr>
            </w:pPr>
            <w:r w:rsidRPr="004610EF">
              <w:rPr>
                <w:sz w:val="22"/>
                <w:szCs w:val="22"/>
              </w:rPr>
              <w:t>Celkové hodnocení</w:t>
            </w:r>
            <w:r w:rsidRPr="004610EF">
              <w:rPr>
                <w:rStyle w:val="Znakapoznpodarou"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DE0F67" w:rsidRPr="00925C7C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4068" w:type="dxa"/>
            <w:gridSpan w:val="2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</w:t>
            </w:r>
            <w:r w:rsidRPr="004610EF">
              <w:rPr>
                <w:b/>
                <w:sz w:val="22"/>
                <w:szCs w:val="22"/>
              </w:rPr>
              <w:t>:</w:t>
            </w:r>
            <w:r w:rsidR="0065497F">
              <w:rPr>
                <w:b/>
                <w:sz w:val="22"/>
                <w:szCs w:val="22"/>
              </w:rPr>
              <w:t xml:space="preserve"> 23. 12</w:t>
            </w:r>
            <w:r w:rsidR="00682A2F" w:rsidRPr="004610EF">
              <w:rPr>
                <w:b/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7E10E5" w:rsidRDefault="007E10E5"/>
    <w:p w:rsidR="00DE0F67" w:rsidRDefault="00DE0F67"/>
    <w:sectPr w:rsidR="00DE0F67" w:rsidSect="007E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BF3" w:rsidRDefault="00AD6BF3" w:rsidP="00DE0F67">
      <w:r>
        <w:separator/>
      </w:r>
    </w:p>
  </w:endnote>
  <w:endnote w:type="continuationSeparator" w:id="0">
    <w:p w:rsidR="00AD6BF3" w:rsidRDefault="00AD6BF3" w:rsidP="00DE0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BF3" w:rsidRDefault="00AD6BF3" w:rsidP="00DE0F67">
      <w:r>
        <w:separator/>
      </w:r>
    </w:p>
  </w:footnote>
  <w:footnote w:type="continuationSeparator" w:id="0">
    <w:p w:rsidR="00AD6BF3" w:rsidRDefault="00AD6BF3" w:rsidP="00DE0F67">
      <w:r>
        <w:continuationSeparator/>
      </w:r>
    </w:p>
  </w:footnote>
  <w:footnote w:id="1">
    <w:p w:rsidR="00DE0F67" w:rsidRDefault="00DE0F67" w:rsidP="00DE0F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67"/>
    <w:rsid w:val="00171C1F"/>
    <w:rsid w:val="001B3D52"/>
    <w:rsid w:val="002C1CC2"/>
    <w:rsid w:val="004230E3"/>
    <w:rsid w:val="004456F9"/>
    <w:rsid w:val="004610EF"/>
    <w:rsid w:val="00556248"/>
    <w:rsid w:val="005B7B0A"/>
    <w:rsid w:val="0065497F"/>
    <w:rsid w:val="006813E9"/>
    <w:rsid w:val="00682A2F"/>
    <w:rsid w:val="007E10E5"/>
    <w:rsid w:val="008345EC"/>
    <w:rsid w:val="008575C5"/>
    <w:rsid w:val="00925C7C"/>
    <w:rsid w:val="009D2857"/>
    <w:rsid w:val="00A704B6"/>
    <w:rsid w:val="00AC1AB7"/>
    <w:rsid w:val="00AD0CFD"/>
    <w:rsid w:val="00AD6BF3"/>
    <w:rsid w:val="00B67021"/>
    <w:rsid w:val="00C369F7"/>
    <w:rsid w:val="00CC7277"/>
    <w:rsid w:val="00DE0F67"/>
    <w:rsid w:val="00E14508"/>
    <w:rsid w:val="00E80160"/>
    <w:rsid w:val="00EE6A2B"/>
    <w:rsid w:val="00F43A36"/>
    <w:rsid w:val="00FF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E0F67"/>
  </w:style>
  <w:style w:type="character" w:customStyle="1" w:styleId="TextpoznpodarouChar">
    <w:name w:val="Text pozn. pod čarou Char"/>
    <w:basedOn w:val="Standardnpsmoodstavce"/>
    <w:link w:val="Textpoznpodarou"/>
    <w:semiHidden/>
    <w:rsid w:val="00DE0F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DE0F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2016-01-11T08:19:00Z</dcterms:created>
  <dcterms:modified xsi:type="dcterms:W3CDTF">2016-01-11T08:19:00Z</dcterms:modified>
</cp:coreProperties>
</file>