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88" w:rsidRPr="00CA043C" w:rsidRDefault="00131C88" w:rsidP="00131C88">
      <w:pPr>
        <w:ind w:firstLine="708"/>
        <w:rPr>
          <w:sz w:val="28"/>
          <w:szCs w:val="28"/>
          <w:lang w:val="en-GB"/>
        </w:rPr>
      </w:pPr>
      <w:bookmarkStart w:id="0" w:name="_GoBack"/>
      <w:bookmarkEnd w:id="0"/>
    </w:p>
    <w:p w:rsidR="00131C88" w:rsidRPr="00CA043C" w:rsidRDefault="00131C88" w:rsidP="00131C88">
      <w:pPr>
        <w:ind w:firstLine="708"/>
        <w:rPr>
          <w:sz w:val="28"/>
          <w:szCs w:val="28"/>
          <w:lang w:val="en-GB"/>
        </w:rPr>
      </w:pPr>
      <w:proofErr w:type="spellStart"/>
      <w:r w:rsidRPr="00CA043C">
        <w:rPr>
          <w:sz w:val="28"/>
          <w:szCs w:val="28"/>
          <w:lang w:val="en-GB"/>
        </w:rPr>
        <w:t>Aleksandar</w:t>
      </w:r>
      <w:proofErr w:type="spellEnd"/>
      <w:r w:rsidRPr="00CA043C">
        <w:rPr>
          <w:sz w:val="28"/>
          <w:szCs w:val="28"/>
          <w:lang w:val="en-GB"/>
        </w:rPr>
        <w:t xml:space="preserve"> </w:t>
      </w:r>
      <w:proofErr w:type="spellStart"/>
      <w:r w:rsidRPr="00CA043C">
        <w:rPr>
          <w:sz w:val="28"/>
          <w:szCs w:val="28"/>
          <w:lang w:val="en-GB"/>
        </w:rPr>
        <w:t>Donev</w:t>
      </w:r>
      <w:proofErr w:type="spellEnd"/>
      <w:r w:rsidR="001B398D" w:rsidRPr="00CA043C">
        <w:rPr>
          <w:sz w:val="28"/>
          <w:szCs w:val="28"/>
          <w:lang w:val="en-GB"/>
        </w:rPr>
        <w:t>, MSc</w:t>
      </w:r>
      <w:r w:rsidRPr="00CA043C">
        <w:rPr>
          <w:sz w:val="28"/>
          <w:szCs w:val="28"/>
          <w:lang w:val="en-GB"/>
        </w:rPr>
        <w:t xml:space="preserve">: Typography in Advertising </w:t>
      </w:r>
    </w:p>
    <w:p w:rsidR="00131C88" w:rsidRPr="00CA043C" w:rsidRDefault="00131C88" w:rsidP="00131C88">
      <w:pPr>
        <w:ind w:firstLine="708"/>
        <w:rPr>
          <w:sz w:val="28"/>
          <w:szCs w:val="28"/>
          <w:lang w:val="en-GB"/>
        </w:rPr>
      </w:pPr>
      <w:r w:rsidRPr="00CA043C">
        <w:rPr>
          <w:sz w:val="28"/>
          <w:szCs w:val="28"/>
          <w:lang w:val="en-GB"/>
        </w:rPr>
        <w:t>Supervisor´s Opinion</w:t>
      </w:r>
    </w:p>
    <w:p w:rsidR="00131C88" w:rsidRPr="00CA043C" w:rsidRDefault="00131C88" w:rsidP="00131C88">
      <w:pPr>
        <w:ind w:firstLine="708"/>
        <w:rPr>
          <w:sz w:val="28"/>
          <w:szCs w:val="28"/>
          <w:lang w:val="en-GB"/>
        </w:rPr>
      </w:pPr>
    </w:p>
    <w:p w:rsidR="004035ED" w:rsidRDefault="001B398D" w:rsidP="00131C88">
      <w:pPr>
        <w:ind w:firstLine="708"/>
        <w:rPr>
          <w:sz w:val="28"/>
          <w:szCs w:val="28"/>
          <w:lang w:val="en-GB"/>
        </w:rPr>
      </w:pPr>
      <w:r w:rsidRPr="00CA043C">
        <w:rPr>
          <w:sz w:val="28"/>
          <w:szCs w:val="28"/>
          <w:lang w:val="en-GB"/>
        </w:rPr>
        <w:t xml:space="preserve">Although typography as well as advertising had been analysed in many scientific studies, the role of typography in advertising still was not seriously examined. I consider the subject of the doctoral thesis of </w:t>
      </w:r>
      <w:proofErr w:type="spellStart"/>
      <w:r w:rsidRPr="00CA043C">
        <w:rPr>
          <w:sz w:val="28"/>
          <w:szCs w:val="28"/>
          <w:lang w:val="en-GB"/>
        </w:rPr>
        <w:t>Aleksandar</w:t>
      </w:r>
      <w:proofErr w:type="spellEnd"/>
      <w:r w:rsidRPr="00CA043C">
        <w:rPr>
          <w:sz w:val="28"/>
          <w:szCs w:val="28"/>
          <w:lang w:val="en-GB"/>
        </w:rPr>
        <w:t xml:space="preserve"> </w:t>
      </w:r>
      <w:proofErr w:type="spellStart"/>
      <w:r w:rsidRPr="00CA043C">
        <w:rPr>
          <w:sz w:val="28"/>
          <w:szCs w:val="28"/>
          <w:lang w:val="en-GB"/>
        </w:rPr>
        <w:t>Donev</w:t>
      </w:r>
      <w:proofErr w:type="spellEnd"/>
      <w:r w:rsidRPr="00CA043C">
        <w:rPr>
          <w:sz w:val="28"/>
          <w:szCs w:val="28"/>
          <w:lang w:val="en-GB"/>
        </w:rPr>
        <w:t xml:space="preserve"> important e</w:t>
      </w:r>
      <w:r w:rsidR="004831DA">
        <w:rPr>
          <w:sz w:val="28"/>
          <w:szCs w:val="28"/>
          <w:lang w:val="en-GB"/>
        </w:rPr>
        <w:t>specially in the situation when</w:t>
      </w:r>
      <w:r w:rsidR="00F669B8" w:rsidRPr="00CA043C">
        <w:rPr>
          <w:sz w:val="28"/>
          <w:szCs w:val="28"/>
          <w:lang w:val="en-GB"/>
        </w:rPr>
        <w:t xml:space="preserve"> advertising </w:t>
      </w:r>
      <w:r w:rsidR="004831DA">
        <w:rPr>
          <w:sz w:val="28"/>
          <w:szCs w:val="28"/>
          <w:lang w:val="en-GB"/>
        </w:rPr>
        <w:t>influences most spheres of the</w:t>
      </w:r>
      <w:r w:rsidR="00F669B8" w:rsidRPr="00CA043C">
        <w:rPr>
          <w:sz w:val="28"/>
          <w:szCs w:val="28"/>
          <w:lang w:val="en-GB"/>
        </w:rPr>
        <w:t xml:space="preserve"> human environment. </w:t>
      </w:r>
    </w:p>
    <w:p w:rsidR="001B398D" w:rsidRPr="00CA043C" w:rsidRDefault="00F669B8" w:rsidP="00131C88">
      <w:pPr>
        <w:ind w:firstLine="708"/>
        <w:rPr>
          <w:sz w:val="28"/>
          <w:szCs w:val="28"/>
          <w:lang w:val="en-GB"/>
        </w:rPr>
      </w:pPr>
      <w:r w:rsidRPr="00CA043C">
        <w:rPr>
          <w:sz w:val="28"/>
          <w:szCs w:val="28"/>
          <w:lang w:val="en-GB"/>
        </w:rPr>
        <w:t xml:space="preserve">The main aim of the doctoral thesis of Mr. </w:t>
      </w:r>
      <w:proofErr w:type="spellStart"/>
      <w:r w:rsidRPr="00CA043C">
        <w:rPr>
          <w:sz w:val="28"/>
          <w:szCs w:val="28"/>
          <w:lang w:val="en-GB"/>
        </w:rPr>
        <w:t>Donev</w:t>
      </w:r>
      <w:proofErr w:type="spellEnd"/>
      <w:r w:rsidRPr="00CA043C">
        <w:rPr>
          <w:sz w:val="28"/>
          <w:szCs w:val="28"/>
          <w:lang w:val="en-GB"/>
        </w:rPr>
        <w:t xml:space="preserve"> was to approve that the use of typography for advertising purposes differs from its use for other purposes. I believe that this aim was fulfilled </w:t>
      </w:r>
      <w:proofErr w:type="spellStart"/>
      <w:r w:rsidRPr="00CA043C">
        <w:rPr>
          <w:sz w:val="28"/>
          <w:szCs w:val="28"/>
          <w:lang w:val="en-GB"/>
        </w:rPr>
        <w:t>succesfully</w:t>
      </w:r>
      <w:proofErr w:type="spellEnd"/>
      <w:r w:rsidRPr="00CA043C">
        <w:rPr>
          <w:sz w:val="28"/>
          <w:szCs w:val="28"/>
          <w:lang w:val="en-GB"/>
        </w:rPr>
        <w:t xml:space="preserve"> and fruitfully.   </w:t>
      </w:r>
      <w:r w:rsidR="001B398D" w:rsidRPr="00CA043C">
        <w:rPr>
          <w:sz w:val="28"/>
          <w:szCs w:val="28"/>
          <w:lang w:val="en-GB"/>
        </w:rPr>
        <w:t xml:space="preserve"> </w:t>
      </w:r>
    </w:p>
    <w:p w:rsidR="00CA043C" w:rsidRPr="00CA043C" w:rsidRDefault="00F669B8" w:rsidP="00CA043C">
      <w:pPr>
        <w:ind w:firstLine="708"/>
        <w:rPr>
          <w:sz w:val="28"/>
          <w:szCs w:val="28"/>
          <w:lang w:val="en-GB"/>
        </w:rPr>
      </w:pPr>
      <w:r w:rsidRPr="00CA043C">
        <w:rPr>
          <w:sz w:val="28"/>
          <w:szCs w:val="28"/>
          <w:lang w:val="en-GB"/>
        </w:rPr>
        <w:t xml:space="preserve">In the first part of his doctoral thesis Mr. </w:t>
      </w:r>
      <w:proofErr w:type="spellStart"/>
      <w:r w:rsidRPr="00CA043C">
        <w:rPr>
          <w:sz w:val="28"/>
          <w:szCs w:val="28"/>
          <w:lang w:val="en-GB"/>
        </w:rPr>
        <w:t>Donev</w:t>
      </w:r>
      <w:proofErr w:type="spellEnd"/>
      <w:r w:rsidRPr="00CA043C">
        <w:rPr>
          <w:sz w:val="28"/>
          <w:szCs w:val="28"/>
          <w:lang w:val="en-GB"/>
        </w:rPr>
        <w:t xml:space="preserve"> analyses the typefaces and typography from the different views.</w:t>
      </w:r>
      <w:r w:rsidR="00587E82" w:rsidRPr="00CA043C">
        <w:rPr>
          <w:sz w:val="28"/>
          <w:szCs w:val="28"/>
          <w:lang w:val="en-GB"/>
        </w:rPr>
        <w:t xml:space="preserve"> This first part of the thesis was a basis for </w:t>
      </w:r>
      <w:proofErr w:type="spellStart"/>
      <w:r w:rsidR="00587E82" w:rsidRPr="00CA043C">
        <w:rPr>
          <w:sz w:val="28"/>
          <w:szCs w:val="28"/>
          <w:lang w:val="en-GB"/>
        </w:rPr>
        <w:t>examinig</w:t>
      </w:r>
      <w:proofErr w:type="spellEnd"/>
      <w:r w:rsidR="00587E82" w:rsidRPr="00CA043C">
        <w:rPr>
          <w:sz w:val="28"/>
          <w:szCs w:val="28"/>
          <w:lang w:val="en-GB"/>
        </w:rPr>
        <w:t xml:space="preserve"> its role in advertising. Mr. </w:t>
      </w:r>
      <w:proofErr w:type="spellStart"/>
      <w:r w:rsidR="00587E82" w:rsidRPr="00CA043C">
        <w:rPr>
          <w:sz w:val="28"/>
          <w:szCs w:val="28"/>
          <w:lang w:val="en-GB"/>
        </w:rPr>
        <w:t>Donev</w:t>
      </w:r>
      <w:proofErr w:type="spellEnd"/>
      <w:r w:rsidR="00587E82" w:rsidRPr="00CA043C">
        <w:rPr>
          <w:sz w:val="28"/>
          <w:szCs w:val="28"/>
          <w:lang w:val="en-GB"/>
        </w:rPr>
        <w:t xml:space="preserve"> explored the functions of typography, the possibilities of use of the typeface style, size weight, colour, positioning and composition in several media of advertising. He </w:t>
      </w:r>
      <w:r w:rsidR="003D5D93" w:rsidRPr="00CA043C">
        <w:rPr>
          <w:sz w:val="28"/>
          <w:szCs w:val="28"/>
          <w:lang w:val="en-GB"/>
        </w:rPr>
        <w:t>described the historical</w:t>
      </w:r>
      <w:r w:rsidR="00587E82" w:rsidRPr="00CA043C">
        <w:rPr>
          <w:sz w:val="28"/>
          <w:szCs w:val="28"/>
          <w:lang w:val="en-GB"/>
        </w:rPr>
        <w:t xml:space="preserve"> changes and contemporary trends of the typography as well as</w:t>
      </w:r>
      <w:r w:rsidR="003D5D93" w:rsidRPr="00CA043C">
        <w:rPr>
          <w:sz w:val="28"/>
          <w:szCs w:val="28"/>
          <w:lang w:val="en-GB"/>
        </w:rPr>
        <w:t xml:space="preserve"> its connection with the development of technology. Suitably defined convey and a case study helped Mr. </w:t>
      </w:r>
      <w:proofErr w:type="spellStart"/>
      <w:r w:rsidR="003D5D93" w:rsidRPr="00CA043C">
        <w:rPr>
          <w:sz w:val="28"/>
          <w:szCs w:val="28"/>
          <w:lang w:val="en-GB"/>
        </w:rPr>
        <w:t>Donev</w:t>
      </w:r>
      <w:proofErr w:type="spellEnd"/>
      <w:r w:rsidR="003D5D93" w:rsidRPr="00CA043C">
        <w:rPr>
          <w:sz w:val="28"/>
          <w:szCs w:val="28"/>
          <w:lang w:val="en-GB"/>
        </w:rPr>
        <w:t xml:space="preserve"> to conclude his work with important results useful </w:t>
      </w:r>
      <w:proofErr w:type="gramStart"/>
      <w:r w:rsidR="003D5D93" w:rsidRPr="00CA043C">
        <w:rPr>
          <w:sz w:val="28"/>
          <w:szCs w:val="28"/>
          <w:lang w:val="en-GB"/>
        </w:rPr>
        <w:t>both</w:t>
      </w:r>
      <w:proofErr w:type="gramEnd"/>
      <w:r w:rsidR="003D5D93" w:rsidRPr="00CA043C">
        <w:rPr>
          <w:sz w:val="28"/>
          <w:szCs w:val="28"/>
          <w:lang w:val="en-GB"/>
        </w:rPr>
        <w:t xml:space="preserve"> for the graphic design history and theory and for the practice of advertising. A kind of relativism accepting all kinds of typographical approaches if closely connected with the purpose of the advertising message is supported by</w:t>
      </w:r>
      <w:r w:rsidR="00CA043C" w:rsidRPr="00CA043C">
        <w:rPr>
          <w:sz w:val="28"/>
          <w:szCs w:val="28"/>
          <w:lang w:val="en-GB"/>
        </w:rPr>
        <w:t xml:space="preserve"> valuable reasoning.</w:t>
      </w:r>
      <w:r w:rsidR="00FB4061">
        <w:rPr>
          <w:sz w:val="28"/>
          <w:szCs w:val="28"/>
          <w:lang w:val="en-GB"/>
        </w:rPr>
        <w:t xml:space="preserve"> Mr. </w:t>
      </w:r>
      <w:proofErr w:type="spellStart"/>
      <w:r w:rsidR="00FB4061">
        <w:rPr>
          <w:sz w:val="28"/>
          <w:szCs w:val="28"/>
          <w:lang w:val="en-GB"/>
        </w:rPr>
        <w:t>Donev</w:t>
      </w:r>
      <w:proofErr w:type="spellEnd"/>
      <w:r w:rsidR="00FB4061">
        <w:rPr>
          <w:sz w:val="28"/>
          <w:szCs w:val="28"/>
          <w:lang w:val="en-GB"/>
        </w:rPr>
        <w:t xml:space="preserve"> used a fitting and productive methodology in his work. Both the</w:t>
      </w:r>
      <w:r w:rsidR="00FB4061" w:rsidRPr="00FB4061">
        <w:rPr>
          <w:sz w:val="28"/>
          <w:szCs w:val="28"/>
          <w:lang w:val="en-GB"/>
        </w:rPr>
        <w:t xml:space="preserve"> </w:t>
      </w:r>
      <w:r w:rsidR="00FB4061">
        <w:rPr>
          <w:sz w:val="28"/>
          <w:szCs w:val="28"/>
          <w:lang w:val="en-GB"/>
        </w:rPr>
        <w:t xml:space="preserve">formal requirements of the doctoral thesis were filled  </w:t>
      </w:r>
    </w:p>
    <w:p w:rsidR="00131C88" w:rsidRPr="00CA043C" w:rsidRDefault="00CA043C" w:rsidP="00FB4061">
      <w:pPr>
        <w:ind w:firstLine="708"/>
        <w:rPr>
          <w:sz w:val="28"/>
          <w:szCs w:val="28"/>
          <w:lang w:val="en-GB"/>
        </w:rPr>
      </w:pPr>
      <w:r w:rsidRPr="00CA043C">
        <w:rPr>
          <w:sz w:val="28"/>
          <w:szCs w:val="28"/>
          <w:lang w:val="en-GB"/>
        </w:rPr>
        <w:t xml:space="preserve">Mr. </w:t>
      </w:r>
      <w:proofErr w:type="spellStart"/>
      <w:r w:rsidRPr="00CA043C">
        <w:rPr>
          <w:sz w:val="28"/>
          <w:szCs w:val="28"/>
          <w:lang w:val="en-GB"/>
        </w:rPr>
        <w:t>Donev</w:t>
      </w:r>
      <w:proofErr w:type="spellEnd"/>
      <w:r w:rsidRPr="00CA043C">
        <w:rPr>
          <w:sz w:val="28"/>
          <w:szCs w:val="28"/>
          <w:lang w:val="en-GB"/>
        </w:rPr>
        <w:t xml:space="preserve"> attested his capabili</w:t>
      </w:r>
      <w:r w:rsidR="0006342B">
        <w:rPr>
          <w:sz w:val="28"/>
          <w:szCs w:val="28"/>
          <w:lang w:val="en-GB"/>
        </w:rPr>
        <w:t>ty to</w:t>
      </w:r>
      <w:r w:rsidRPr="00CA043C">
        <w:rPr>
          <w:sz w:val="28"/>
          <w:szCs w:val="28"/>
          <w:lang w:val="en-GB"/>
        </w:rPr>
        <w:t xml:space="preserve"> </w:t>
      </w:r>
      <w:r w:rsidR="0006342B">
        <w:rPr>
          <w:sz w:val="28"/>
          <w:szCs w:val="28"/>
          <w:lang w:val="en-GB"/>
        </w:rPr>
        <w:t>review</w:t>
      </w:r>
      <w:r w:rsidR="00131C88" w:rsidRPr="00CA043C">
        <w:rPr>
          <w:sz w:val="28"/>
          <w:szCs w:val="28"/>
          <w:lang w:val="en-GB"/>
        </w:rPr>
        <w:t xml:space="preserve"> the relevant literature </w:t>
      </w:r>
      <w:r w:rsidRPr="00CA043C">
        <w:rPr>
          <w:sz w:val="28"/>
          <w:szCs w:val="28"/>
          <w:lang w:val="en-GB"/>
        </w:rPr>
        <w:t>and</w:t>
      </w:r>
      <w:r w:rsidR="0006342B">
        <w:rPr>
          <w:sz w:val="28"/>
          <w:szCs w:val="28"/>
          <w:lang w:val="en-GB"/>
        </w:rPr>
        <w:t xml:space="preserve"> to creatively synthesise</w:t>
      </w:r>
      <w:r w:rsidRPr="00CA043C">
        <w:rPr>
          <w:sz w:val="28"/>
          <w:szCs w:val="28"/>
          <w:lang w:val="en-GB"/>
        </w:rPr>
        <w:t xml:space="preserve"> it with his authentic research. </w:t>
      </w:r>
      <w:r w:rsidR="00131C88" w:rsidRPr="00CA043C">
        <w:rPr>
          <w:sz w:val="28"/>
          <w:szCs w:val="28"/>
          <w:lang w:val="en-GB"/>
        </w:rPr>
        <w:t>The tutoring sessions</w:t>
      </w:r>
      <w:r w:rsidR="004035ED">
        <w:rPr>
          <w:sz w:val="28"/>
          <w:szCs w:val="28"/>
          <w:lang w:val="en-GB"/>
        </w:rPr>
        <w:t xml:space="preserve"> with Mr. </w:t>
      </w:r>
      <w:proofErr w:type="spellStart"/>
      <w:r w:rsidR="004035ED">
        <w:rPr>
          <w:sz w:val="28"/>
          <w:szCs w:val="28"/>
          <w:lang w:val="en-GB"/>
        </w:rPr>
        <w:t>Donev</w:t>
      </w:r>
      <w:proofErr w:type="spellEnd"/>
      <w:r w:rsidR="004035ED">
        <w:rPr>
          <w:sz w:val="28"/>
          <w:szCs w:val="28"/>
          <w:lang w:val="en-GB"/>
        </w:rPr>
        <w:t xml:space="preserve"> were productive</w:t>
      </w:r>
      <w:r w:rsidR="00131C88" w:rsidRPr="00CA043C">
        <w:rPr>
          <w:sz w:val="28"/>
          <w:szCs w:val="28"/>
          <w:lang w:val="en-GB"/>
        </w:rPr>
        <w:t>. He accepted the suggestions and he made an evident pr</w:t>
      </w:r>
      <w:r w:rsidRPr="00CA043C">
        <w:rPr>
          <w:sz w:val="28"/>
          <w:szCs w:val="28"/>
          <w:lang w:val="en-GB"/>
        </w:rPr>
        <w:t>ogress during</w:t>
      </w:r>
      <w:r w:rsidR="00131C88" w:rsidRPr="00CA043C">
        <w:rPr>
          <w:sz w:val="28"/>
          <w:szCs w:val="28"/>
          <w:lang w:val="en-GB"/>
        </w:rPr>
        <w:t xml:space="preserve"> his doctoral studies. Formerly concentrated mostly on the problems of marketing and advertising he became an erudite researcher in the field of typography and its relationship to advertising.</w:t>
      </w:r>
    </w:p>
    <w:p w:rsidR="00131C88" w:rsidRDefault="00FB4061" w:rsidP="00FB4061">
      <w:pPr>
        <w:ind w:firstLine="708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Since</w:t>
      </w:r>
      <w:r w:rsidR="00131C88" w:rsidRPr="00CA043C">
        <w:rPr>
          <w:sz w:val="28"/>
          <w:szCs w:val="28"/>
          <w:lang w:val="en-GB"/>
        </w:rPr>
        <w:t xml:space="preserve"> I am convinced that </w:t>
      </w:r>
      <w:r>
        <w:rPr>
          <w:sz w:val="28"/>
          <w:szCs w:val="28"/>
          <w:lang w:val="en-GB"/>
        </w:rPr>
        <w:t xml:space="preserve">the doctoral thesis of </w:t>
      </w:r>
      <w:proofErr w:type="spellStart"/>
      <w:r w:rsidRPr="00CA043C">
        <w:rPr>
          <w:sz w:val="28"/>
          <w:szCs w:val="28"/>
          <w:lang w:val="en-GB"/>
        </w:rPr>
        <w:t>Aleksandar</w:t>
      </w:r>
      <w:proofErr w:type="spellEnd"/>
      <w:r w:rsidRPr="00CA043C">
        <w:rPr>
          <w:sz w:val="28"/>
          <w:szCs w:val="28"/>
          <w:lang w:val="en-GB"/>
        </w:rPr>
        <w:t xml:space="preserve"> </w:t>
      </w:r>
      <w:proofErr w:type="spellStart"/>
      <w:r w:rsidRPr="00CA043C">
        <w:rPr>
          <w:sz w:val="28"/>
          <w:szCs w:val="28"/>
          <w:lang w:val="en-GB"/>
        </w:rPr>
        <w:t>Donev</w:t>
      </w:r>
      <w:proofErr w:type="spellEnd"/>
      <w:r w:rsidRPr="00CA043C">
        <w:rPr>
          <w:sz w:val="28"/>
          <w:szCs w:val="28"/>
          <w:lang w:val="en-GB"/>
        </w:rPr>
        <w:t>, MSc</w:t>
      </w:r>
      <w:r>
        <w:rPr>
          <w:sz w:val="28"/>
          <w:szCs w:val="28"/>
          <w:lang w:val="en-GB"/>
        </w:rPr>
        <w:t xml:space="preserve"> “</w:t>
      </w:r>
      <w:r w:rsidRPr="00CA043C">
        <w:rPr>
          <w:sz w:val="28"/>
          <w:szCs w:val="28"/>
          <w:lang w:val="en-GB"/>
        </w:rPr>
        <w:t>Typography in Advertising</w:t>
      </w:r>
      <w:r>
        <w:rPr>
          <w:sz w:val="28"/>
          <w:szCs w:val="28"/>
          <w:lang w:val="en-GB"/>
        </w:rPr>
        <w:t xml:space="preserve">” presents a </w:t>
      </w:r>
      <w:r w:rsidR="00CA043C" w:rsidRPr="00CA043C">
        <w:rPr>
          <w:sz w:val="28"/>
          <w:szCs w:val="28"/>
          <w:lang w:val="en-GB"/>
        </w:rPr>
        <w:t xml:space="preserve">valuable </w:t>
      </w:r>
      <w:proofErr w:type="spellStart"/>
      <w:r w:rsidR="00CA043C" w:rsidRPr="00CA043C">
        <w:rPr>
          <w:sz w:val="28"/>
          <w:szCs w:val="28"/>
          <w:lang w:val="en-GB"/>
        </w:rPr>
        <w:t>aset</w:t>
      </w:r>
      <w:proofErr w:type="spellEnd"/>
      <w:r w:rsidRPr="00FB4061">
        <w:rPr>
          <w:sz w:val="28"/>
          <w:szCs w:val="28"/>
          <w:lang w:val="en-GB"/>
        </w:rPr>
        <w:t xml:space="preserve"> </w:t>
      </w:r>
      <w:r w:rsidR="004035ED">
        <w:rPr>
          <w:sz w:val="28"/>
          <w:szCs w:val="28"/>
          <w:lang w:val="en-GB"/>
        </w:rPr>
        <w:t xml:space="preserve">in this specific field of research </w:t>
      </w:r>
      <w:r w:rsidRPr="00CA043C">
        <w:rPr>
          <w:sz w:val="28"/>
          <w:szCs w:val="28"/>
          <w:lang w:val="en-GB"/>
        </w:rPr>
        <w:t xml:space="preserve">I recommend </w:t>
      </w:r>
      <w:r>
        <w:rPr>
          <w:sz w:val="28"/>
          <w:szCs w:val="28"/>
          <w:lang w:val="en-GB"/>
        </w:rPr>
        <w:t xml:space="preserve">to pass </w:t>
      </w:r>
      <w:r w:rsidR="004035ED">
        <w:rPr>
          <w:sz w:val="28"/>
          <w:szCs w:val="28"/>
          <w:lang w:val="en-GB"/>
        </w:rPr>
        <w:t xml:space="preserve">it </w:t>
      </w:r>
      <w:r>
        <w:rPr>
          <w:sz w:val="28"/>
          <w:szCs w:val="28"/>
          <w:lang w:val="en-GB"/>
        </w:rPr>
        <w:t xml:space="preserve">to a </w:t>
      </w:r>
      <w:r w:rsidRPr="00CA043C">
        <w:rPr>
          <w:sz w:val="28"/>
          <w:szCs w:val="28"/>
          <w:lang w:val="en-GB"/>
        </w:rPr>
        <w:t>final defence</w:t>
      </w:r>
      <w:r w:rsidR="004035ED">
        <w:rPr>
          <w:sz w:val="28"/>
          <w:szCs w:val="28"/>
          <w:lang w:val="en-GB"/>
        </w:rPr>
        <w:t xml:space="preserve"> and I suggest</w:t>
      </w:r>
      <w:r>
        <w:rPr>
          <w:sz w:val="28"/>
          <w:szCs w:val="28"/>
          <w:lang w:val="en-GB"/>
        </w:rPr>
        <w:t xml:space="preserve"> to award him a </w:t>
      </w:r>
      <w:r w:rsidR="004035ED">
        <w:rPr>
          <w:sz w:val="28"/>
          <w:szCs w:val="28"/>
          <w:lang w:val="en-GB"/>
        </w:rPr>
        <w:t xml:space="preserve">scientific </w:t>
      </w:r>
      <w:r>
        <w:rPr>
          <w:sz w:val="28"/>
          <w:szCs w:val="28"/>
          <w:lang w:val="en-GB"/>
        </w:rPr>
        <w:t xml:space="preserve">degree PhD. </w:t>
      </w:r>
    </w:p>
    <w:p w:rsidR="00FB4061" w:rsidRPr="00CA043C" w:rsidRDefault="00FB4061" w:rsidP="00FB4061">
      <w:pPr>
        <w:ind w:firstLine="708"/>
        <w:rPr>
          <w:sz w:val="28"/>
          <w:szCs w:val="28"/>
          <w:lang w:val="en-GB"/>
        </w:rPr>
      </w:pPr>
    </w:p>
    <w:p w:rsidR="00131C88" w:rsidRPr="00CA043C" w:rsidRDefault="00FB4061" w:rsidP="00131C88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25</w:t>
      </w:r>
      <w:r w:rsidRPr="00FB4061">
        <w:rPr>
          <w:sz w:val="28"/>
          <w:szCs w:val="28"/>
          <w:vertAlign w:val="superscript"/>
          <w:lang w:val="en-GB"/>
        </w:rPr>
        <w:t>th</w:t>
      </w:r>
      <w:r>
        <w:rPr>
          <w:sz w:val="28"/>
          <w:szCs w:val="28"/>
          <w:lang w:val="en-GB"/>
        </w:rPr>
        <w:t xml:space="preserve"> October</w:t>
      </w:r>
      <w:r w:rsidR="00131C88" w:rsidRPr="00CA043C">
        <w:rPr>
          <w:sz w:val="28"/>
          <w:szCs w:val="28"/>
          <w:lang w:val="en-GB"/>
        </w:rPr>
        <w:t xml:space="preserve"> 2015</w:t>
      </w:r>
    </w:p>
    <w:p w:rsidR="00131C88" w:rsidRPr="00CA043C" w:rsidRDefault="00131C88" w:rsidP="00131C88">
      <w:pPr>
        <w:rPr>
          <w:sz w:val="28"/>
          <w:szCs w:val="28"/>
          <w:lang w:val="en-GB"/>
        </w:rPr>
      </w:pPr>
    </w:p>
    <w:p w:rsidR="00131C88" w:rsidRPr="00CA043C" w:rsidRDefault="00131C88" w:rsidP="00131C88">
      <w:pPr>
        <w:rPr>
          <w:sz w:val="28"/>
          <w:szCs w:val="28"/>
          <w:lang w:val="en-GB"/>
        </w:rPr>
      </w:pPr>
    </w:p>
    <w:p w:rsidR="00131C88" w:rsidRPr="00CA043C" w:rsidRDefault="00131C88" w:rsidP="00131C88">
      <w:pPr>
        <w:rPr>
          <w:sz w:val="28"/>
          <w:szCs w:val="28"/>
          <w:lang w:val="en-GB"/>
        </w:rPr>
      </w:pPr>
    </w:p>
    <w:p w:rsidR="00131C88" w:rsidRPr="00CA043C" w:rsidRDefault="00131C88" w:rsidP="00131C88">
      <w:pPr>
        <w:rPr>
          <w:sz w:val="28"/>
          <w:szCs w:val="28"/>
          <w:lang w:val="en-GB"/>
        </w:rPr>
      </w:pPr>
      <w:r w:rsidRPr="00CA043C">
        <w:rPr>
          <w:sz w:val="28"/>
          <w:szCs w:val="28"/>
          <w:lang w:val="en-GB"/>
        </w:rPr>
        <w:t xml:space="preserve">Doc. </w:t>
      </w:r>
      <w:proofErr w:type="spellStart"/>
      <w:r w:rsidRPr="00CA043C">
        <w:rPr>
          <w:sz w:val="28"/>
          <w:szCs w:val="28"/>
          <w:lang w:val="en-GB"/>
        </w:rPr>
        <w:t>PhDr</w:t>
      </w:r>
      <w:proofErr w:type="spellEnd"/>
      <w:r w:rsidRPr="00CA043C">
        <w:rPr>
          <w:sz w:val="28"/>
          <w:szCs w:val="28"/>
          <w:lang w:val="en-GB"/>
        </w:rPr>
        <w:t xml:space="preserve">. </w:t>
      </w:r>
      <w:proofErr w:type="spellStart"/>
      <w:r w:rsidRPr="00CA043C">
        <w:rPr>
          <w:sz w:val="28"/>
          <w:szCs w:val="28"/>
          <w:lang w:val="en-GB"/>
        </w:rPr>
        <w:t>Zdeno</w:t>
      </w:r>
      <w:proofErr w:type="spellEnd"/>
      <w:r w:rsidRPr="00CA043C">
        <w:rPr>
          <w:sz w:val="28"/>
          <w:szCs w:val="28"/>
          <w:lang w:val="en-GB"/>
        </w:rPr>
        <w:t xml:space="preserve"> </w:t>
      </w:r>
      <w:proofErr w:type="spellStart"/>
      <w:r w:rsidRPr="00CA043C">
        <w:rPr>
          <w:sz w:val="28"/>
          <w:szCs w:val="28"/>
          <w:lang w:val="en-GB"/>
        </w:rPr>
        <w:t>Kolesár</w:t>
      </w:r>
      <w:proofErr w:type="spellEnd"/>
      <w:r w:rsidRPr="00CA043C">
        <w:rPr>
          <w:sz w:val="28"/>
          <w:szCs w:val="28"/>
          <w:lang w:val="en-GB"/>
        </w:rPr>
        <w:t>, PhD.</w:t>
      </w:r>
    </w:p>
    <w:p w:rsidR="00131C88" w:rsidRPr="00CA043C" w:rsidRDefault="00131C88" w:rsidP="00131C88">
      <w:pPr>
        <w:rPr>
          <w:b/>
          <w:sz w:val="28"/>
          <w:szCs w:val="28"/>
          <w:lang w:val="en-GB"/>
        </w:rPr>
      </w:pPr>
      <w:r w:rsidRPr="00CA043C">
        <w:rPr>
          <w:sz w:val="28"/>
          <w:szCs w:val="28"/>
          <w:lang w:val="en-GB"/>
        </w:rPr>
        <w:t xml:space="preserve">Tomas Bata University </w:t>
      </w:r>
      <w:proofErr w:type="spellStart"/>
      <w:r w:rsidRPr="00CA043C">
        <w:rPr>
          <w:sz w:val="28"/>
          <w:szCs w:val="28"/>
          <w:lang w:val="en-GB"/>
        </w:rPr>
        <w:t>Zlin</w:t>
      </w:r>
      <w:proofErr w:type="spellEnd"/>
    </w:p>
    <w:p w:rsidR="003504E8" w:rsidRPr="00CA043C" w:rsidRDefault="003504E8">
      <w:pPr>
        <w:rPr>
          <w:sz w:val="28"/>
          <w:szCs w:val="28"/>
          <w:lang w:val="en-GB"/>
        </w:rPr>
      </w:pPr>
    </w:p>
    <w:sectPr w:rsidR="003504E8" w:rsidRPr="00CA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C88"/>
    <w:rsid w:val="0006342B"/>
    <w:rsid w:val="000F0D2E"/>
    <w:rsid w:val="00131C88"/>
    <w:rsid w:val="001B398D"/>
    <w:rsid w:val="003504E8"/>
    <w:rsid w:val="003D5D93"/>
    <w:rsid w:val="004035ED"/>
    <w:rsid w:val="004607FF"/>
    <w:rsid w:val="004831DA"/>
    <w:rsid w:val="00587E82"/>
    <w:rsid w:val="005D1A53"/>
    <w:rsid w:val="008652F7"/>
    <w:rsid w:val="00A21367"/>
    <w:rsid w:val="00CA043C"/>
    <w:rsid w:val="00F669B8"/>
    <w:rsid w:val="00FB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19A5F-6B0A-47E0-8FAB-10F74D97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VSVU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Zdeno</dc:creator>
  <cp:lastModifiedBy>FMK</cp:lastModifiedBy>
  <cp:revision>2</cp:revision>
  <dcterms:created xsi:type="dcterms:W3CDTF">2015-12-01T13:24:00Z</dcterms:created>
  <dcterms:modified xsi:type="dcterms:W3CDTF">2015-12-01T13:24:00Z</dcterms:modified>
</cp:coreProperties>
</file>