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DE0F67" w:rsidRPr="00C50B27" w:rsidTr="004A10E4">
        <w:tc>
          <w:tcPr>
            <w:tcW w:w="9828" w:type="dxa"/>
            <w:gridSpan w:val="9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POSUDEK VEDOUCÍHO DIPLOMOVÉ PRÁCE</w:t>
            </w:r>
          </w:p>
        </w:tc>
      </w:tr>
      <w:tr w:rsidR="00DE0F67" w:rsidRPr="00C50B27" w:rsidTr="004A10E4">
        <w:tc>
          <w:tcPr>
            <w:tcW w:w="2808" w:type="dxa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DE0F67" w:rsidRPr="00682A2F" w:rsidRDefault="00682A2F" w:rsidP="004A10E4">
            <w:pPr>
              <w:rPr>
                <w:b/>
                <w:sz w:val="22"/>
                <w:szCs w:val="22"/>
              </w:rPr>
            </w:pPr>
            <w:r w:rsidRPr="00682A2F">
              <w:rPr>
                <w:b/>
                <w:sz w:val="22"/>
                <w:szCs w:val="22"/>
              </w:rPr>
              <w:t xml:space="preserve">Bc. Stanislav Dostál, </w:t>
            </w:r>
            <w:proofErr w:type="spellStart"/>
            <w:r w:rsidRPr="00682A2F">
              <w:rPr>
                <w:b/>
                <w:sz w:val="22"/>
                <w:szCs w:val="22"/>
              </w:rPr>
              <w:t>DiS</w:t>
            </w:r>
            <w:proofErr w:type="spellEnd"/>
            <w:r w:rsidRPr="00682A2F">
              <w:rPr>
                <w:b/>
                <w:sz w:val="22"/>
                <w:szCs w:val="22"/>
              </w:rPr>
              <w:t>.</w:t>
            </w:r>
          </w:p>
        </w:tc>
      </w:tr>
      <w:tr w:rsidR="00DE0F67" w:rsidRPr="00C50B27" w:rsidTr="004A10E4">
        <w:tc>
          <w:tcPr>
            <w:tcW w:w="2808" w:type="dxa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DE0F67" w:rsidRPr="00682A2F" w:rsidRDefault="00682A2F" w:rsidP="004A10E4">
            <w:pPr>
              <w:rPr>
                <w:b/>
                <w:sz w:val="22"/>
                <w:szCs w:val="22"/>
              </w:rPr>
            </w:pPr>
            <w:r w:rsidRPr="00682A2F">
              <w:rPr>
                <w:b/>
                <w:sz w:val="22"/>
                <w:szCs w:val="22"/>
              </w:rPr>
              <w:t>Analýza postojů mládeže k seniorům</w:t>
            </w:r>
          </w:p>
        </w:tc>
      </w:tr>
      <w:tr w:rsidR="00DE0F67" w:rsidRPr="00C50B27" w:rsidTr="004A10E4">
        <w:tc>
          <w:tcPr>
            <w:tcW w:w="2808" w:type="dxa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DE0F67" w:rsidRPr="00682A2F" w:rsidRDefault="00682A2F" w:rsidP="004A10E4">
            <w:pPr>
              <w:rPr>
                <w:b/>
                <w:sz w:val="22"/>
                <w:szCs w:val="22"/>
              </w:rPr>
            </w:pPr>
            <w:r w:rsidRPr="00682A2F">
              <w:rPr>
                <w:b/>
                <w:sz w:val="22"/>
                <w:szCs w:val="22"/>
              </w:rPr>
              <w:t xml:space="preserve">PhDr. </w:t>
            </w:r>
            <w:proofErr w:type="gramStart"/>
            <w:r w:rsidRPr="00682A2F">
              <w:rPr>
                <w:b/>
                <w:sz w:val="22"/>
                <w:szCs w:val="22"/>
              </w:rPr>
              <w:t>et  Mgr.</w:t>
            </w:r>
            <w:proofErr w:type="gramEnd"/>
            <w:r w:rsidRPr="00682A2F">
              <w:rPr>
                <w:b/>
                <w:sz w:val="22"/>
                <w:szCs w:val="22"/>
              </w:rPr>
              <w:t xml:space="preserve"> Zdeněk Šigut, PhD., MPH</w:t>
            </w:r>
          </w:p>
        </w:tc>
      </w:tr>
      <w:tr w:rsidR="00DE0F67" w:rsidRPr="00C50B27" w:rsidTr="004A10E4">
        <w:tc>
          <w:tcPr>
            <w:tcW w:w="2808" w:type="dxa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DE0F67" w:rsidRPr="00682A2F" w:rsidRDefault="00682A2F" w:rsidP="004A10E4">
            <w:pPr>
              <w:rPr>
                <w:b/>
                <w:sz w:val="22"/>
                <w:szCs w:val="22"/>
              </w:rPr>
            </w:pPr>
            <w:r w:rsidRPr="00682A2F">
              <w:rPr>
                <w:b/>
                <w:sz w:val="22"/>
                <w:szCs w:val="22"/>
              </w:rPr>
              <w:t>Sociální pedagogika</w:t>
            </w:r>
          </w:p>
        </w:tc>
      </w:tr>
      <w:tr w:rsidR="00DE0F67" w:rsidRPr="00C50B27" w:rsidTr="004A10E4">
        <w:tc>
          <w:tcPr>
            <w:tcW w:w="2808" w:type="dxa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DE0F67" w:rsidRPr="00682A2F" w:rsidRDefault="00682A2F" w:rsidP="004A10E4">
            <w:pPr>
              <w:rPr>
                <w:b/>
                <w:sz w:val="22"/>
                <w:szCs w:val="22"/>
              </w:rPr>
            </w:pPr>
            <w:r w:rsidRPr="00682A2F">
              <w:rPr>
                <w:b/>
                <w:sz w:val="22"/>
                <w:szCs w:val="22"/>
              </w:rPr>
              <w:t xml:space="preserve">Kombinovaná </w:t>
            </w:r>
          </w:p>
        </w:tc>
      </w:tr>
      <w:tr w:rsidR="00DE0F67" w:rsidRPr="00C50B27" w:rsidTr="004A10E4">
        <w:tc>
          <w:tcPr>
            <w:tcW w:w="2808" w:type="dxa"/>
            <w:vAlign w:val="center"/>
          </w:tcPr>
          <w:p w:rsidR="00DE0F67" w:rsidRPr="00C50B27" w:rsidRDefault="00DE0F67" w:rsidP="004A10E4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DE0F67" w:rsidRPr="00C50B27" w:rsidRDefault="00DE0F67" w:rsidP="004A10E4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DE0F67" w:rsidRPr="00C50B27" w:rsidRDefault="00DE0F67" w:rsidP="004A10E4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DE0F67" w:rsidRPr="00C50B27" w:rsidTr="004A10E4">
        <w:tc>
          <w:tcPr>
            <w:tcW w:w="9828" w:type="dxa"/>
            <w:gridSpan w:val="9"/>
            <w:shd w:val="clear" w:color="auto" w:fill="A6A6A6"/>
          </w:tcPr>
          <w:p w:rsidR="00DE0F67" w:rsidRPr="00C50B27" w:rsidRDefault="00DE0F67" w:rsidP="004A10E4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9828" w:type="dxa"/>
            <w:gridSpan w:val="9"/>
            <w:shd w:val="clear" w:color="auto" w:fill="A6A6A6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9828" w:type="dxa"/>
            <w:gridSpan w:val="9"/>
            <w:shd w:val="clear" w:color="auto" w:fill="A6A6A6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9828" w:type="dxa"/>
            <w:gridSpan w:val="9"/>
            <w:shd w:val="clear" w:color="auto" w:fill="A6A6A6"/>
          </w:tcPr>
          <w:p w:rsidR="00DE0F67" w:rsidRPr="00B411DB" w:rsidRDefault="00DE0F67" w:rsidP="004A10E4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369F7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C369F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9828" w:type="dxa"/>
            <w:gridSpan w:val="9"/>
          </w:tcPr>
          <w:p w:rsidR="00DE0F67" w:rsidRPr="00C50B27" w:rsidRDefault="00DE0F67" w:rsidP="004A10E4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C369F7" w:rsidRDefault="00925C7C" w:rsidP="00925C7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Diplomant se ve své práci zabývá analýzou postojů mládeže k seniorům. Téma velmi aktuální zvláště k</w:t>
            </w:r>
            <w:r w:rsidR="00C369F7">
              <w:rPr>
                <w:b/>
                <w:sz w:val="22"/>
                <w:szCs w:val="22"/>
              </w:rPr>
              <w:t> stále častěji se opakujícímu nedostatku úcty mladé generace k seniorům.</w:t>
            </w:r>
            <w:bookmarkStart w:id="0" w:name="_GoBack"/>
            <w:bookmarkEnd w:id="0"/>
          </w:p>
          <w:p w:rsidR="00925C7C" w:rsidRDefault="00925C7C" w:rsidP="00925C7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Práce je přehledná s logickou návazností jednotlivých kapitol.</w:t>
            </w:r>
          </w:p>
          <w:p w:rsidR="00925C7C" w:rsidRDefault="00925C7C" w:rsidP="00925C7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Spolupráci </w:t>
            </w:r>
            <w:r w:rsidR="00C369F7">
              <w:rPr>
                <w:b/>
                <w:sz w:val="22"/>
                <w:szCs w:val="22"/>
              </w:rPr>
              <w:t>s diplomantem</w:t>
            </w:r>
            <w:r>
              <w:rPr>
                <w:b/>
                <w:sz w:val="22"/>
                <w:szCs w:val="22"/>
              </w:rPr>
              <w:t xml:space="preserve"> hodnotím velmi dobře. </w:t>
            </w:r>
          </w:p>
          <w:p w:rsidR="00925C7C" w:rsidRDefault="00925C7C" w:rsidP="00925C7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DP vykazuje drobné formální nedostatky, které však nemají vliv na celkovou velmi dobrou úroveň práce. </w:t>
            </w:r>
            <w:r w:rsidR="00C369F7">
              <w:rPr>
                <w:b/>
                <w:sz w:val="22"/>
                <w:szCs w:val="22"/>
              </w:rPr>
              <w:t xml:space="preserve">Použité zdroje neodpovídají zcela normě. </w:t>
            </w: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9828" w:type="dxa"/>
            <w:gridSpan w:val="9"/>
          </w:tcPr>
          <w:p w:rsidR="00DE0F67" w:rsidRPr="00C50B27" w:rsidRDefault="00DE0F67" w:rsidP="004A10E4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556248" w:rsidRPr="00C50B27" w:rsidRDefault="00556248" w:rsidP="0055624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Nemám žádné otázky k obhajobě.</w:t>
            </w: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  <w:p w:rsidR="00DE0F67" w:rsidRPr="00C50B27" w:rsidRDefault="00DE0F67" w:rsidP="004A10E4">
            <w:pPr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6791" w:type="dxa"/>
            <w:gridSpan w:val="3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DE0F67" w:rsidRPr="00925C7C" w:rsidRDefault="00DE0F67" w:rsidP="004A10E4">
            <w:pPr>
              <w:jc w:val="center"/>
              <w:rPr>
                <w:b/>
                <w:sz w:val="22"/>
                <w:szCs w:val="22"/>
              </w:rPr>
            </w:pPr>
            <w:r w:rsidRPr="00925C7C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DE0F67" w:rsidRPr="00C50B27" w:rsidRDefault="00DE0F67" w:rsidP="004A10E4">
            <w:pPr>
              <w:jc w:val="center"/>
              <w:rPr>
                <w:sz w:val="22"/>
                <w:szCs w:val="22"/>
              </w:rPr>
            </w:pPr>
          </w:p>
        </w:tc>
      </w:tr>
      <w:tr w:rsidR="00DE0F67" w:rsidRPr="00C50B27" w:rsidTr="004A10E4">
        <w:tc>
          <w:tcPr>
            <w:tcW w:w="4068" w:type="dxa"/>
            <w:gridSpan w:val="2"/>
            <w:vAlign w:val="center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82A2F">
              <w:rPr>
                <w:sz w:val="22"/>
                <w:szCs w:val="22"/>
              </w:rPr>
              <w:t xml:space="preserve"> 23. 4. 2015</w:t>
            </w:r>
          </w:p>
        </w:tc>
        <w:tc>
          <w:tcPr>
            <w:tcW w:w="5760" w:type="dxa"/>
            <w:gridSpan w:val="7"/>
            <w:vAlign w:val="center"/>
          </w:tcPr>
          <w:p w:rsidR="00DE0F67" w:rsidRPr="00C50B27" w:rsidRDefault="00DE0F67" w:rsidP="004A10E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7E10E5" w:rsidRDefault="007E10E5"/>
    <w:p w:rsidR="00DE0F67" w:rsidRDefault="00DE0F67"/>
    <w:sectPr w:rsidR="00DE0F67" w:rsidSect="007E1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160" w:rsidRDefault="00E80160" w:rsidP="00DE0F67">
      <w:r>
        <w:separator/>
      </w:r>
    </w:p>
  </w:endnote>
  <w:endnote w:type="continuationSeparator" w:id="0">
    <w:p w:rsidR="00E80160" w:rsidRDefault="00E80160" w:rsidP="00DE0F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160" w:rsidRDefault="00E80160" w:rsidP="00DE0F67">
      <w:r>
        <w:separator/>
      </w:r>
    </w:p>
  </w:footnote>
  <w:footnote w:type="continuationSeparator" w:id="0">
    <w:p w:rsidR="00E80160" w:rsidRDefault="00E80160" w:rsidP="00DE0F67">
      <w:r>
        <w:continuationSeparator/>
      </w:r>
    </w:p>
  </w:footnote>
  <w:footnote w:id="1">
    <w:p w:rsidR="00DE0F67" w:rsidRDefault="00DE0F67" w:rsidP="00DE0F67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F67"/>
    <w:rsid w:val="002C1CC2"/>
    <w:rsid w:val="004456F9"/>
    <w:rsid w:val="00556248"/>
    <w:rsid w:val="005B7B0A"/>
    <w:rsid w:val="00682A2F"/>
    <w:rsid w:val="00743A0D"/>
    <w:rsid w:val="007E10E5"/>
    <w:rsid w:val="008345EC"/>
    <w:rsid w:val="00925C7C"/>
    <w:rsid w:val="00B67021"/>
    <w:rsid w:val="00C369F7"/>
    <w:rsid w:val="00DE0F67"/>
    <w:rsid w:val="00E14508"/>
    <w:rsid w:val="00E80160"/>
    <w:rsid w:val="00EF6D4B"/>
    <w:rsid w:val="00F43A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E0F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DE0F67"/>
  </w:style>
  <w:style w:type="character" w:customStyle="1" w:styleId="TextpoznpodarouChar">
    <w:name w:val="Text pozn. pod čarou Char"/>
    <w:basedOn w:val="Standardnpsmoodstavce"/>
    <w:link w:val="Textpoznpodarou"/>
    <w:semiHidden/>
    <w:rsid w:val="00DE0F6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rsid w:val="00DE0F6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Filipová</dc:creator>
  <cp:lastModifiedBy>Magdalena Filipová</cp:lastModifiedBy>
  <cp:revision>2</cp:revision>
  <cp:lastPrinted>2015-04-28T10:33:00Z</cp:lastPrinted>
  <dcterms:created xsi:type="dcterms:W3CDTF">2015-04-28T10:40:00Z</dcterms:created>
  <dcterms:modified xsi:type="dcterms:W3CDTF">2015-04-28T10:40:00Z</dcterms:modified>
</cp:coreProperties>
</file>