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9FF" w:rsidRDefault="00D169FF" w:rsidP="00A83BD2">
      <w:pPr>
        <w:pStyle w:val="UTB"/>
      </w:pPr>
      <w:r w:rsidRPr="00897167">
        <w:t>Univerzita Tomáše Bati ve Zlíně</w:t>
      </w:r>
    </w:p>
    <w:p w:rsidR="00D169FF" w:rsidRPr="00897167" w:rsidRDefault="00D169FF" w:rsidP="00A83BD2">
      <w:pPr>
        <w:pStyle w:val="FaME"/>
      </w:pPr>
      <w:r w:rsidRPr="00897167">
        <w:t>Fakulta managementu a ekonomiky</w:t>
      </w:r>
    </w:p>
    <w:p w:rsidR="00D169FF" w:rsidRDefault="00D169FF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D169FF" w:rsidRDefault="00D169FF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David Hrbáček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Monika Horáková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D169FF" w:rsidRDefault="00D169FF" w:rsidP="00A83BD2">
      <w:pPr>
        <w:jc w:val="both"/>
      </w:pPr>
    </w:p>
    <w:p w:rsidR="00D169FF" w:rsidRDefault="00D169FF" w:rsidP="00A83BD2">
      <w:pPr>
        <w:jc w:val="both"/>
      </w:pPr>
    </w:p>
    <w:p w:rsidR="00D169FF" w:rsidRDefault="00D169FF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Analýza konkurenceschopnosti firmy Pila K+L, s.r.o.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D169FF" w:rsidRDefault="00D169FF" w:rsidP="00A83BD2">
      <w:pPr>
        <w:jc w:val="both"/>
      </w:pPr>
    </w:p>
    <w:p w:rsidR="00D169FF" w:rsidRDefault="00D169FF" w:rsidP="00A83BD2"/>
    <w:p w:rsidR="00D169FF" w:rsidRPr="005F755D" w:rsidRDefault="00D169FF" w:rsidP="00A83BD2">
      <w:r w:rsidRPr="005F755D">
        <w:t>U hodnocení kritéria 1 zohledněte náročnost tématu práce.</w:t>
      </w:r>
    </w:p>
    <w:p w:rsidR="00D169FF" w:rsidRPr="005F755D" w:rsidRDefault="00D169FF" w:rsidP="00A83BD2">
      <w:r w:rsidRPr="005F755D">
        <w:t>Při hodnocení kritérií 2-6 zohledněte následující bodování:</w:t>
      </w:r>
    </w:p>
    <w:p w:rsidR="00D169FF" w:rsidRPr="005F755D" w:rsidRDefault="00D169FF" w:rsidP="00A83BD2">
      <w:r w:rsidRPr="005F755D">
        <w:t>5 bodů – splněno velmi kvalitně, výrazně překračuje požadavky</w:t>
      </w:r>
    </w:p>
    <w:p w:rsidR="00D169FF" w:rsidRPr="005F755D" w:rsidRDefault="00D169FF" w:rsidP="00A83BD2">
      <w:r w:rsidRPr="005F755D">
        <w:t>4 body – splněno kvalitně</w:t>
      </w:r>
    </w:p>
    <w:p w:rsidR="00D169FF" w:rsidRPr="005F755D" w:rsidRDefault="00D169FF" w:rsidP="00A83BD2">
      <w:r w:rsidRPr="005F755D">
        <w:t>3 body – splněno bez výhrad</w:t>
      </w:r>
    </w:p>
    <w:p w:rsidR="00D169FF" w:rsidRPr="005F755D" w:rsidRDefault="00D169FF" w:rsidP="00A83BD2">
      <w:r w:rsidRPr="005F755D">
        <w:t>2 body – splněno s menšími nedostatky</w:t>
      </w:r>
    </w:p>
    <w:p w:rsidR="00D169FF" w:rsidRPr="005F755D" w:rsidRDefault="00D169FF" w:rsidP="00A83BD2">
      <w:r w:rsidRPr="005F755D">
        <w:t>1 body – splněno, ale s výraznými nedostatky</w:t>
      </w:r>
    </w:p>
    <w:p w:rsidR="00D169FF" w:rsidRDefault="00D169FF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169FF" w:rsidRDefault="00D169FF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169FF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169FF" w:rsidRPr="00FB1E25" w:rsidRDefault="00D169FF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169FF" w:rsidRPr="00FB1E25" w:rsidRDefault="00D169FF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8375DD" w:rsidRDefault="00D169FF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3D36A5" w:rsidRDefault="00D169F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8375DD" w:rsidRDefault="00D169FF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8375DD" w:rsidRDefault="00D169FF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Pr="008375DD" w:rsidRDefault="00D169FF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3D36A5" w:rsidRDefault="00D169FF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3D36A5" w:rsidRDefault="00D169F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750650" w:rsidRDefault="00D169FF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750650" w:rsidRDefault="00D169FF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750650" w:rsidRDefault="00D169FF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Pr="00750650" w:rsidRDefault="00D169FF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Pr="00FB1E25" w:rsidRDefault="00D169FF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Pr="00FB1E25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2E04A7" w:rsidRDefault="00D169FF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169FF" w:rsidRPr="002E04A7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2E04A7" w:rsidRDefault="00D169FF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169FF" w:rsidRPr="002E04A7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Default="00D169FF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169FF" w:rsidRPr="002E04A7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169FF" w:rsidRPr="002E04A7" w:rsidRDefault="00D169FF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169FF" w:rsidRPr="002E04A7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Default="00D169FF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Default="00D169F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169FF" w:rsidRDefault="00D169FF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169FF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E1292E" w:rsidRDefault="00D169FF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E1292E" w:rsidRDefault="00D169FF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E1292E" w:rsidRDefault="00D169FF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Pr="00E1292E" w:rsidRDefault="00D169FF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169FF" w:rsidRPr="00FB1E25" w:rsidRDefault="00D169F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169FF" w:rsidRPr="00FB1E25" w:rsidRDefault="00D169FF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169FF" w:rsidRPr="00FB1E25" w:rsidRDefault="00D169FF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169FF" w:rsidRPr="00FB1E25" w:rsidRDefault="00D169F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169FF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9FF" w:rsidRPr="00FB1E25" w:rsidRDefault="00D169FF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9FF" w:rsidRPr="00FB1E25" w:rsidRDefault="00D169FF" w:rsidP="00B120B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169FF" w:rsidRDefault="00D169FF" w:rsidP="001B5B85"/>
    <w:p w:rsidR="00D169FF" w:rsidRDefault="00D169FF" w:rsidP="003E1491">
      <w:pPr>
        <w:jc w:val="both"/>
      </w:pPr>
      <w:r>
        <w:t>Celkové hodnocení práce a otázky k obhajobě:</w:t>
      </w:r>
    </w:p>
    <w:p w:rsidR="00D169FF" w:rsidRDefault="00D169FF" w:rsidP="003E1491">
      <w:pPr>
        <w:jc w:val="both"/>
      </w:pPr>
      <w:r>
        <w:t>(otázky uvádí vedoucí práce i oponent)</w:t>
      </w:r>
    </w:p>
    <w:p w:rsidR="00D169FF" w:rsidRDefault="00D169FF" w:rsidP="003E1491">
      <w:pPr>
        <w:jc w:val="both"/>
      </w:pPr>
    </w:p>
    <w:bookmarkStart w:id="7" w:name="Text6"/>
    <w:p w:rsidR="00D169FF" w:rsidRDefault="00D169FF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 xml:space="preserve">Práce je zpracována na průměrné úrovni. Zvolené zdroje jsou hojně zaměřeny na hodnocení analýz (na SWOT analýzu) a postrádají více relevantních monografií a el. zdrojů. </w:t>
      </w:r>
    </w:p>
    <w:p w:rsidR="00D169FF" w:rsidRDefault="00D169FF" w:rsidP="003E1491">
      <w:pPr>
        <w:rPr>
          <w:i/>
        </w:rPr>
      </w:pPr>
      <w:r>
        <w:rPr>
          <w:i/>
        </w:rPr>
        <w:t>V teoretické části student vhodně popsal konkurenci, konkurenční strategie a metody hodnocení analýz</w:t>
      </w:r>
      <w:bookmarkStart w:id="8" w:name="_GoBack"/>
      <w:bookmarkEnd w:id="8"/>
      <w:r>
        <w:rPr>
          <w:i/>
        </w:rPr>
        <w:t>. Následně v praktické části student nesystematicky začíná finančními ukazateli a měření tendence k bankrotu pomocí Z-skóre. V úvodu i z výsledků SWOT analýzy je patrná dobrá finanční stabilita podniku, což je evidentní strategický podpůrný prostředek konkurenceschopnosti. Finální návrhy a doporučení adekvátně směřují k řešení slabé stránky a tím je nízký počet odběratelů, což je i nákladově okomentováno. V práci jsou několikrát obecně zmiňovány možnosti čerpání prostředků z fondů EU, což ovšem v samotných návrzích chybí.</w:t>
      </w:r>
    </w:p>
    <w:p w:rsidR="00D169FF" w:rsidRDefault="00D169FF" w:rsidP="003E1491">
      <w:pPr>
        <w:rPr>
          <w:i/>
        </w:rPr>
      </w:pPr>
    </w:p>
    <w:p w:rsidR="00D169FF" w:rsidRDefault="00D169FF" w:rsidP="003E1491">
      <w:pPr>
        <w:rPr>
          <w:i/>
        </w:rPr>
      </w:pPr>
      <w:r>
        <w:rPr>
          <w:i/>
        </w:rPr>
        <w:t>OTÁZKY:</w:t>
      </w:r>
    </w:p>
    <w:p w:rsidR="00D169FF" w:rsidRDefault="00D169FF" w:rsidP="003E1491">
      <w:pPr>
        <w:rPr>
          <w:i/>
        </w:rPr>
      </w:pPr>
      <w:r>
        <w:rPr>
          <w:i/>
        </w:rPr>
        <w:t>Z jakých Evropských fondů (operačních programů) byste firmě doporučil čerpat a na jaký záměr?</w:t>
      </w:r>
    </w:p>
    <w:p w:rsidR="00D169FF" w:rsidRDefault="00D169FF" w:rsidP="003E1491">
      <w:pPr>
        <w:rPr>
          <w:i/>
        </w:rPr>
      </w:pPr>
    </w:p>
    <w:p w:rsidR="00D169FF" w:rsidRPr="00AE58C9" w:rsidRDefault="00D169FF" w:rsidP="003E1491">
      <w:pPr>
        <w:rPr>
          <w:i/>
        </w:rPr>
      </w:pPr>
      <w:r>
        <w:rPr>
          <w:i/>
        </w:rPr>
        <w:t xml:space="preserve">Obchoduje v současnosti firma se zahraničním a je v okolních státech konkurenceschopná? </w:t>
      </w:r>
      <w:r>
        <w:rPr>
          <w:i/>
        </w:rPr>
        <w:fldChar w:fldCharType="end"/>
      </w:r>
      <w:bookmarkEnd w:id="7"/>
    </w:p>
    <w:p w:rsidR="00D169FF" w:rsidRDefault="00D169FF" w:rsidP="003E1491"/>
    <w:p w:rsidR="00D169FF" w:rsidRDefault="00D169FF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169FF" w:rsidRDefault="00D169FF" w:rsidP="003E1491"/>
    <w:p w:rsidR="00D169FF" w:rsidRDefault="00D169FF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D169FF" w:rsidRDefault="00D169FF" w:rsidP="003E1491"/>
    <w:p w:rsidR="00D169FF" w:rsidRDefault="00D169FF" w:rsidP="003E1491"/>
    <w:p w:rsidR="00D169FF" w:rsidRDefault="00D169FF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25.5.2015</w:t>
      </w:r>
      <w:r w:rsidRPr="009C34E5">
        <w:rPr>
          <w:i/>
        </w:rPr>
        <w:fldChar w:fldCharType="end"/>
      </w:r>
      <w:bookmarkEnd w:id="10"/>
    </w:p>
    <w:p w:rsidR="00D169FF" w:rsidRDefault="00D169FF" w:rsidP="003E1491"/>
    <w:p w:rsidR="00D169FF" w:rsidRDefault="00D169FF" w:rsidP="003E1491"/>
    <w:p w:rsidR="00D169FF" w:rsidRDefault="00D169FF" w:rsidP="003E1491"/>
    <w:p w:rsidR="00D169FF" w:rsidRDefault="00D169FF" w:rsidP="003E1491"/>
    <w:p w:rsidR="00D169FF" w:rsidRDefault="00D169FF" w:rsidP="003E1491">
      <w:pPr>
        <w:tabs>
          <w:tab w:val="right" w:pos="10440"/>
        </w:tabs>
      </w:pPr>
      <w:r>
        <w:tab/>
        <w:t>………………………………………</w:t>
      </w:r>
    </w:p>
    <w:p w:rsidR="00D169FF" w:rsidRDefault="00D169FF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D169FF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9FF" w:rsidRDefault="00D169FF">
      <w:r>
        <w:separator/>
      </w:r>
    </w:p>
  </w:endnote>
  <w:endnote w:type="continuationSeparator" w:id="0">
    <w:p w:rsidR="00D169FF" w:rsidRDefault="00D169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9FF" w:rsidRDefault="00D169FF">
      <w:r>
        <w:separator/>
      </w:r>
    </w:p>
  </w:footnote>
  <w:footnote w:type="continuationSeparator" w:id="0">
    <w:p w:rsidR="00D169FF" w:rsidRDefault="00D169FF">
      <w:r>
        <w:continuationSeparator/>
      </w:r>
    </w:p>
  </w:footnote>
  <w:footnote w:id="1">
    <w:p w:rsidR="00D169FF" w:rsidRDefault="00D169FF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169FF" w:rsidRDefault="00D169FF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0F1CDE"/>
    <w:rsid w:val="00107EC6"/>
    <w:rsid w:val="00132C42"/>
    <w:rsid w:val="0016014F"/>
    <w:rsid w:val="001A6F9F"/>
    <w:rsid w:val="001B5B85"/>
    <w:rsid w:val="001E0D4A"/>
    <w:rsid w:val="00202BC9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4CD0"/>
    <w:rsid w:val="00314823"/>
    <w:rsid w:val="003162F1"/>
    <w:rsid w:val="003526FB"/>
    <w:rsid w:val="003818AE"/>
    <w:rsid w:val="00382982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72F95"/>
    <w:rsid w:val="00580F5F"/>
    <w:rsid w:val="005910F7"/>
    <w:rsid w:val="00591991"/>
    <w:rsid w:val="00592265"/>
    <w:rsid w:val="00593D25"/>
    <w:rsid w:val="005A16E2"/>
    <w:rsid w:val="005B2F76"/>
    <w:rsid w:val="005B302A"/>
    <w:rsid w:val="005C5600"/>
    <w:rsid w:val="005C64F3"/>
    <w:rsid w:val="005E1278"/>
    <w:rsid w:val="005F679A"/>
    <w:rsid w:val="005F755D"/>
    <w:rsid w:val="0064410E"/>
    <w:rsid w:val="006671D8"/>
    <w:rsid w:val="006F1B78"/>
    <w:rsid w:val="00703F18"/>
    <w:rsid w:val="00727728"/>
    <w:rsid w:val="007358A5"/>
    <w:rsid w:val="00743C53"/>
    <w:rsid w:val="00747CA6"/>
    <w:rsid w:val="00750650"/>
    <w:rsid w:val="00762294"/>
    <w:rsid w:val="0076724C"/>
    <w:rsid w:val="00775DF2"/>
    <w:rsid w:val="00780C12"/>
    <w:rsid w:val="007D3E97"/>
    <w:rsid w:val="007D6146"/>
    <w:rsid w:val="00812F58"/>
    <w:rsid w:val="008375DD"/>
    <w:rsid w:val="00837ABF"/>
    <w:rsid w:val="00852AE7"/>
    <w:rsid w:val="008664B3"/>
    <w:rsid w:val="00873AF9"/>
    <w:rsid w:val="00876035"/>
    <w:rsid w:val="008875A8"/>
    <w:rsid w:val="00897167"/>
    <w:rsid w:val="008B6839"/>
    <w:rsid w:val="008C10E6"/>
    <w:rsid w:val="008D5A6F"/>
    <w:rsid w:val="00913AF7"/>
    <w:rsid w:val="00922D6D"/>
    <w:rsid w:val="0096309F"/>
    <w:rsid w:val="00971DE0"/>
    <w:rsid w:val="00983820"/>
    <w:rsid w:val="009B120D"/>
    <w:rsid w:val="009C0583"/>
    <w:rsid w:val="009C34E5"/>
    <w:rsid w:val="009C7C61"/>
    <w:rsid w:val="009D0284"/>
    <w:rsid w:val="009D3840"/>
    <w:rsid w:val="00A0709B"/>
    <w:rsid w:val="00A11E00"/>
    <w:rsid w:val="00A225CA"/>
    <w:rsid w:val="00A421F7"/>
    <w:rsid w:val="00A57D9B"/>
    <w:rsid w:val="00A70749"/>
    <w:rsid w:val="00A83BD2"/>
    <w:rsid w:val="00A925F6"/>
    <w:rsid w:val="00AB46A8"/>
    <w:rsid w:val="00AC6D49"/>
    <w:rsid w:val="00AD7083"/>
    <w:rsid w:val="00AE58C9"/>
    <w:rsid w:val="00B120B2"/>
    <w:rsid w:val="00B23519"/>
    <w:rsid w:val="00B3178F"/>
    <w:rsid w:val="00B6346A"/>
    <w:rsid w:val="00BA258E"/>
    <w:rsid w:val="00BA35E2"/>
    <w:rsid w:val="00BA47BB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F1BFF"/>
    <w:rsid w:val="00D169FF"/>
    <w:rsid w:val="00D71CB4"/>
    <w:rsid w:val="00D879A3"/>
    <w:rsid w:val="00DB2A76"/>
    <w:rsid w:val="00DC219A"/>
    <w:rsid w:val="00DD3FCC"/>
    <w:rsid w:val="00DF1948"/>
    <w:rsid w:val="00E1292E"/>
    <w:rsid w:val="00E366A1"/>
    <w:rsid w:val="00E67AE8"/>
    <w:rsid w:val="00E70D63"/>
    <w:rsid w:val="00E725B3"/>
    <w:rsid w:val="00EA16AB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046D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/>
      <w:b/>
      <w:color w:val="4F81BD"/>
      <w:sz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/>
      <w:b/>
      <w:sz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03F18"/>
    <w:rPr>
      <w:rFonts w:ascii="Times New Roman" w:hAnsi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585</Words>
  <Characters>3455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2015-05-25T08:39:00Z</dcterms:created>
  <dcterms:modified xsi:type="dcterms:W3CDTF">2015-05-25T08:39:00Z</dcterms:modified>
</cp:coreProperties>
</file>