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3C0009">
      <w:pPr>
        <w:spacing w:after="120"/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4B3430" w:rsidRDefault="00B87C95" w:rsidP="003C0009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</w:t>
      </w:r>
      <w:r w:rsidR="004B3430" w:rsidRPr="004B3430">
        <w:rPr>
          <w:rFonts w:ascii="Cambria" w:hAnsi="Cambria"/>
          <w:sz w:val="32"/>
          <w:szCs w:val="32"/>
        </w:rPr>
        <w:t>EŠERŠNÍ PRÁCE)</w:t>
      </w:r>
    </w:p>
    <w:p w:rsidR="003C0009" w:rsidRPr="004B3430" w:rsidRDefault="003C0009" w:rsidP="003C0009">
      <w:pPr>
        <w:spacing w:after="120"/>
        <w:jc w:val="center"/>
        <w:rPr>
          <w:rFonts w:ascii="Cambria" w:hAnsi="Cambria"/>
          <w:sz w:val="32"/>
          <w:szCs w:val="32"/>
        </w:rPr>
      </w:pP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36AD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B87C95">
              <w:rPr>
                <w:rFonts w:ascii="Times New Roman" w:hAnsi="Times New Roman" w:cs="Times New Roman"/>
                <w:b/>
              </w:rPr>
              <w:t xml:space="preserve"> </w:t>
            </w:r>
            <w:r w:rsidR="00436ADA">
              <w:rPr>
                <w:rFonts w:ascii="Times New Roman" w:hAnsi="Times New Roman" w:cs="Times New Roman"/>
                <w:b/>
              </w:rPr>
              <w:t>Mrázek Petr</w:t>
            </w:r>
            <w:r w:rsidR="00B87C95">
              <w:rPr>
                <w:rFonts w:ascii="Times New Roman" w:hAnsi="Times New Roman" w:cs="Times New Roman"/>
                <w:b/>
              </w:rPr>
              <w:t xml:space="preserve">       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36AD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36ADA" w:rsidRPr="00436ADA">
              <w:rPr>
                <w:rFonts w:ascii="Times New Roman" w:hAnsi="Times New Roman" w:cs="Times New Roman"/>
              </w:rPr>
              <w:t>B2808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36AD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36ADA" w:rsidRPr="00436ADA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1572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1572B">
              <w:rPr>
                <w:rFonts w:ascii="Times New Roman" w:hAnsi="Times New Roman" w:cs="Times New Roman"/>
              </w:rPr>
              <w:t> </w:t>
            </w:r>
            <w:r w:rsidR="00A1572B">
              <w:rPr>
                <w:rFonts w:ascii="Times New Roman" w:hAnsi="Times New Roman" w:cs="Times New Roman"/>
              </w:rPr>
              <w:t> </w:t>
            </w:r>
            <w:r w:rsidR="00A1572B">
              <w:rPr>
                <w:rFonts w:ascii="Times New Roman" w:hAnsi="Times New Roman" w:cs="Times New Roman"/>
              </w:rPr>
              <w:t> </w:t>
            </w:r>
            <w:r w:rsidR="00A1572B">
              <w:rPr>
                <w:rFonts w:ascii="Times New Roman" w:hAnsi="Times New Roman" w:cs="Times New Roman"/>
              </w:rPr>
              <w:t> </w:t>
            </w:r>
            <w:r w:rsidR="00A1572B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36AD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36ADA" w:rsidRPr="00436ADA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36AD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36ADA" w:rsidRPr="00436ADA">
              <w:rPr>
                <w:rFonts w:ascii="Times New Roman" w:hAnsi="Times New Roman" w:cs="Times New Roman"/>
              </w:rPr>
              <w:t>Ing. Alice Tesaříková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36AD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36ADA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436ADA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436ADA">
              <w:rPr>
                <w:rFonts w:ascii="Times New Roman" w:hAnsi="Times New Roman" w:cs="Times New Roman"/>
                <w:sz w:val="24"/>
              </w:rPr>
              <w:t>Možnosti zpracování odpadů z plněných polymerů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7435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7435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7435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7435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Zpracování </w:t>
            </w:r>
            <w:r w:rsidR="004B3430">
              <w:rPr>
                <w:rFonts w:ascii="Times New Roman" w:hAnsi="Times New Roman" w:cs="Times New Roman"/>
                <w:sz w:val="24"/>
                <w:szCs w:val="24"/>
              </w:rPr>
              <w:t>bakalářské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7435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7435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9546B" w:rsidRPr="005F2D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Interpretace </w:t>
            </w:r>
            <w:r w:rsidR="004B3430">
              <w:rPr>
                <w:rFonts w:ascii="Times New Roman" w:hAnsi="Times New Roman" w:cs="Times New Roman"/>
                <w:sz w:val="24"/>
                <w:szCs w:val="24"/>
              </w:rPr>
              <w:t>a souvislost prezentace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7435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7435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D9546B" w:rsidRPr="005F2D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7435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7435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04C0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7435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7435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7435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7435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97435A">
              <w:rPr>
                <w:rFonts w:ascii="Times New Roman" w:hAnsi="Times New Roman" w:cs="Times New Roman"/>
                <w:b/>
                <w:sz w:val="28"/>
              </w:rPr>
            </w:r>
            <w:r w:rsidR="0097435A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C0009" w:rsidRDefault="003C0009">
      <w:pPr>
        <w:rPr>
          <w:rFonts w:ascii="Cambria" w:hAnsi="Cambria"/>
          <w:b/>
          <w:sz w:val="24"/>
        </w:rPr>
      </w:pPr>
      <w:r>
        <w:rPr>
          <w:rFonts w:ascii="Cambria" w:hAnsi="Cambria"/>
          <w:b/>
          <w:sz w:val="24"/>
        </w:rPr>
        <w:br w:type="page"/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3C0009">
        <w:trPr>
          <w:trHeight w:val="974"/>
        </w:trPr>
        <w:tc>
          <w:tcPr>
            <w:tcW w:w="9212" w:type="dxa"/>
          </w:tcPr>
          <w:p w:rsidR="00436ADA" w:rsidRDefault="007E7A9D" w:rsidP="00436ADA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436ADA">
              <w:t>Předložená bakalářská práce se zabývá plněnými polymerními materiály, způsoby jejich recyklace a možnostmi opětovného zpracování. Student seznamuje čtenáře s vlastním pohledem a názorem na recyklaci</w:t>
            </w:r>
            <w:r w:rsidR="00721017">
              <w:t>, konkrétně pak na recyklaci</w:t>
            </w:r>
            <w:r w:rsidR="00436ADA">
              <w:t xml:space="preserve"> plněných polymerů, stručně popisuje nejběžnější polymerní materiály a používaná plniva. Větší část práce je věnována </w:t>
            </w:r>
            <w:r w:rsidR="00721017">
              <w:t>různým způsobům recyklace a ukázkám možného opětovného  využití popsaných polymerních materiálů.</w:t>
            </w:r>
            <w:r w:rsidR="00436ADA">
              <w:t xml:space="preserve">  </w:t>
            </w:r>
          </w:p>
          <w:p w:rsidR="00436ADA" w:rsidRDefault="00436ADA" w:rsidP="00436ADA">
            <w:r>
              <w:t xml:space="preserve">Lze konstatovat, že student během vypracovávání bakalářské práce pracoval samostatně a pravidelně získané poznatky konzultoval. </w:t>
            </w:r>
            <w:r w:rsidR="00721017">
              <w:t>Potřebné informace získával</w:t>
            </w:r>
            <w:r w:rsidR="00A1572B">
              <w:t xml:space="preserve"> jak z literárních zdrojů, tak i </w:t>
            </w:r>
            <w:r w:rsidR="00721017">
              <w:t xml:space="preserve"> při osobním jednání ve firmách zabývajících se recyklací polymerů, d</w:t>
            </w:r>
            <w:r>
              <w:t xml:space="preserve">okázal se zorientovat v odborné literatuře a utřídit získané informace.   </w:t>
            </w:r>
          </w:p>
          <w:p w:rsidR="00436ADA" w:rsidRDefault="00436ADA" w:rsidP="00436ADA">
            <w:r>
              <w:t>V rámci hodnocení původnosti bakalářské práce nebyly shledány nedostatky. BP je původní.</w:t>
            </w:r>
          </w:p>
          <w:p w:rsidR="00436ADA" w:rsidRDefault="00436ADA" w:rsidP="00436ADA"/>
          <w:p w:rsidR="00A3668A" w:rsidRPr="00A3668A" w:rsidRDefault="00436ADA" w:rsidP="00436ADA">
            <w:pPr>
              <w:rPr>
                <w:rFonts w:ascii="Times New Roman" w:hAnsi="Times New Roman" w:cs="Times New Roman"/>
                <w:sz w:val="24"/>
              </w:rPr>
            </w:pPr>
            <w:r>
              <w:t>Cíle předložené bakalářské práce byly splněny, doporučuji tedy tuto práci k obhajobě.</w:t>
            </w:r>
            <w:r w:rsidR="007E7A9D" w:rsidRPr="00DF017B">
              <w:fldChar w:fldCharType="end"/>
            </w:r>
          </w:p>
        </w:tc>
      </w:tr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3C0009">
        <w:trPr>
          <w:trHeight w:val="1252"/>
        </w:trPr>
        <w:tc>
          <w:tcPr>
            <w:tcW w:w="9212" w:type="dxa"/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436ADA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9E016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9E0169" w:rsidRPr="00DF017B">
        <w:instrText xml:space="preserve"> FORMTEXT </w:instrText>
      </w:r>
      <w:r w:rsidR="009E0169" w:rsidRPr="00DF017B">
        <w:fldChar w:fldCharType="separate"/>
      </w:r>
      <w:r w:rsidR="00436ADA">
        <w:t>2. 6. 2015</w:t>
      </w:r>
      <w:r w:rsidR="009E016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3C0009">
      <w:headerReference w:type="default" r:id="rId8"/>
      <w:footerReference w:type="default" r:id="rId9"/>
      <w:pgSz w:w="11906" w:h="16838"/>
      <w:pgMar w:top="25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435A" w:rsidRDefault="0097435A" w:rsidP="006D48B2">
      <w:pPr>
        <w:spacing w:after="0" w:line="240" w:lineRule="auto"/>
      </w:pPr>
      <w:r>
        <w:separator/>
      </w:r>
    </w:p>
  </w:endnote>
  <w:endnote w:type="continuationSeparator" w:id="0">
    <w:p w:rsidR="0097435A" w:rsidRDefault="0097435A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3C0009">
      <w:rPr>
        <w:sz w:val="20"/>
        <w:szCs w:val="20"/>
      </w:rPr>
      <w:t xml:space="preserve"> – REŠERŠNÍ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3E1525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3E1525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435A" w:rsidRDefault="0097435A" w:rsidP="006D48B2">
      <w:pPr>
        <w:spacing w:after="0" w:line="240" w:lineRule="auto"/>
      </w:pPr>
      <w:r>
        <w:separator/>
      </w:r>
    </w:p>
  </w:footnote>
  <w:footnote w:type="continuationSeparator" w:id="0">
    <w:p w:rsidR="0097435A" w:rsidRDefault="0097435A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53D9648A" wp14:editId="55F2EDE1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uH20FbLa8sg6kGbq6GkZcT55nrw=" w:salt="yPgppiEqN4K2KooU7wVOJ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B7FFA"/>
    <w:rsid w:val="001544DF"/>
    <w:rsid w:val="002E0174"/>
    <w:rsid w:val="00314CA6"/>
    <w:rsid w:val="00317C60"/>
    <w:rsid w:val="003C0009"/>
    <w:rsid w:val="003E1525"/>
    <w:rsid w:val="003F3EBE"/>
    <w:rsid w:val="00404C06"/>
    <w:rsid w:val="00436ADA"/>
    <w:rsid w:val="00455546"/>
    <w:rsid w:val="004933E6"/>
    <w:rsid w:val="004B3430"/>
    <w:rsid w:val="005F2D24"/>
    <w:rsid w:val="00636294"/>
    <w:rsid w:val="00653C87"/>
    <w:rsid w:val="00676D50"/>
    <w:rsid w:val="006D1BEA"/>
    <w:rsid w:val="006D48B2"/>
    <w:rsid w:val="00715C20"/>
    <w:rsid w:val="00721017"/>
    <w:rsid w:val="00735679"/>
    <w:rsid w:val="007B48D6"/>
    <w:rsid w:val="007E7A9D"/>
    <w:rsid w:val="008527D7"/>
    <w:rsid w:val="008D0D4E"/>
    <w:rsid w:val="008F2CAE"/>
    <w:rsid w:val="0097435A"/>
    <w:rsid w:val="009E0169"/>
    <w:rsid w:val="009E628A"/>
    <w:rsid w:val="00A1572B"/>
    <w:rsid w:val="00A3668A"/>
    <w:rsid w:val="00A543E5"/>
    <w:rsid w:val="00AC3E9E"/>
    <w:rsid w:val="00B178D8"/>
    <w:rsid w:val="00B87C95"/>
    <w:rsid w:val="00C60C74"/>
    <w:rsid w:val="00D465A9"/>
    <w:rsid w:val="00D9546B"/>
    <w:rsid w:val="00E118E1"/>
    <w:rsid w:val="00F9083F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4E79BD-D2D3-4D93-8DF9-2C3C10AE5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327</Words>
  <Characters>1935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2015-06-10T07:23:00Z</cp:lastPrinted>
  <dcterms:created xsi:type="dcterms:W3CDTF">2015-06-15T08:01:00Z</dcterms:created>
  <dcterms:modified xsi:type="dcterms:W3CDTF">2015-06-15T08:01:00Z</dcterms:modified>
</cp:coreProperties>
</file>