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3F3EBE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841783" w:rsidRPr="00841783" w:rsidRDefault="00841783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B18C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9B18CB">
              <w:rPr>
                <w:rFonts w:ascii="Times New Roman" w:hAnsi="Times New Roman" w:cs="Times New Roman"/>
                <w:b/>
              </w:rPr>
              <w:t>Alena Sigmundová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B18C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B18CB" w:rsidRPr="009B18CB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B18C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B18CB" w:rsidRPr="009B18CB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B18C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B18CB" w:rsidRPr="009B18CB">
              <w:rPr>
                <w:rFonts w:ascii="Times New Roman" w:hAnsi="Times New Roman" w:cs="Times New Roman"/>
              </w:rPr>
              <w:t>Medicínské a farmaceutické materiály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B18C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B18CB">
              <w:rPr>
                <w:rFonts w:ascii="Times New Roman" w:hAnsi="Times New Roman" w:cs="Times New Roman"/>
              </w:rPr>
              <w:t>UIP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B18C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B18CB" w:rsidRPr="009B18CB">
              <w:rPr>
                <w:rFonts w:ascii="Times New Roman" w:hAnsi="Times New Roman" w:cs="Times New Roman"/>
              </w:rPr>
              <w:t>doc. Ing. Petr Humpolíček,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Oponent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B18C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B18CB" w:rsidRPr="009B18CB">
              <w:rPr>
                <w:rFonts w:ascii="Times New Roman" w:hAnsi="Times New Roman" w:cs="Times New Roman"/>
              </w:rPr>
              <w:t>Ing. Zdenka Kuceková,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B18C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B18CB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9B18CB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9B18CB" w:rsidRPr="009B18CB">
              <w:rPr>
                <w:rFonts w:ascii="Times New Roman" w:hAnsi="Times New Roman" w:cs="Times New Roman"/>
                <w:sz w:val="24"/>
              </w:rPr>
              <w:t xml:space="preserve"> Stanovení nečistot v polymerních látkách 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3F3EBE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Splnění zadání </w:t>
            </w:r>
            <w:r w:rsidR="003F3EBE" w:rsidRPr="004F69C0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0F9B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0F9B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0F9B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0F9B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0F9B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0F9B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0F9B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0F9B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0F9B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0F9B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0F9B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0F9B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0F9B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0F9B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20F9B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20F9B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920F9B">
              <w:rPr>
                <w:rFonts w:ascii="Times New Roman" w:hAnsi="Times New Roman" w:cs="Times New Roman"/>
                <w:b/>
                <w:sz w:val="28"/>
              </w:rPr>
            </w:r>
            <w:r w:rsidR="00920F9B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841783">
        <w:trPr>
          <w:trHeight w:val="635"/>
        </w:trPr>
        <w:tc>
          <w:tcPr>
            <w:tcW w:w="9212" w:type="dxa"/>
          </w:tcPr>
          <w:p w:rsidR="00D26685" w:rsidRDefault="007E7A9D" w:rsidP="00D26685">
            <w:pPr>
              <w:rPr>
                <w:lang w:val="sk-SK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3E24F0">
              <w:t>Bakalárska práca Aleny Sigmundovej sa zaoberá akt</w:t>
            </w:r>
            <w:r w:rsidR="00A029BB">
              <w:t>u</w:t>
            </w:r>
            <w:r w:rsidR="003E24F0">
              <w:t>álnou témou v oblasti v</w:t>
            </w:r>
            <w:r w:rsidR="00583A04">
              <w:t>y</w:t>
            </w:r>
            <w:r w:rsidR="003E24F0">
              <w:t>užívania polymérnych látok v medicíne a to stanovením nečist</w:t>
            </w:r>
            <w:r w:rsidR="003E24F0">
              <w:rPr>
                <w:lang w:val="sk-SK"/>
              </w:rPr>
              <w:t>ôt v</w:t>
            </w:r>
            <w:r w:rsidR="00A029BB">
              <w:rPr>
                <w:lang w:val="sk-SK"/>
              </w:rPr>
              <w:t> </w:t>
            </w:r>
            <w:r w:rsidR="003E24F0">
              <w:rPr>
                <w:lang w:val="sk-SK"/>
              </w:rPr>
              <w:t>polymér</w:t>
            </w:r>
            <w:r w:rsidR="00A029BB">
              <w:rPr>
                <w:lang w:val="sk-SK"/>
              </w:rPr>
              <w:t>ny</w:t>
            </w:r>
            <w:r w:rsidR="003E24F0">
              <w:rPr>
                <w:lang w:val="sk-SK"/>
              </w:rPr>
              <w:t>ch</w:t>
            </w:r>
            <w:r w:rsidR="00A029BB">
              <w:rPr>
                <w:lang w:val="sk-SK"/>
              </w:rPr>
              <w:t xml:space="preserve"> látkach. </w:t>
            </w:r>
            <w:r w:rsidR="003E24F0">
              <w:rPr>
                <w:lang w:val="sk-SK"/>
              </w:rPr>
              <w:t>V</w:t>
            </w:r>
            <w:r w:rsidR="001F25A0">
              <w:rPr>
                <w:lang w:val="sk-SK"/>
              </w:rPr>
              <w:t xml:space="preserve"> rozsiahlej </w:t>
            </w:r>
            <w:r w:rsidR="003E24F0">
              <w:rPr>
                <w:lang w:val="sk-SK"/>
              </w:rPr>
              <w:t>teoretickej časti</w:t>
            </w:r>
            <w:r w:rsidR="000037E6">
              <w:rPr>
                <w:lang w:val="sk-SK"/>
              </w:rPr>
              <w:t xml:space="preserve">, ktorá je spísaná na 36 stranách, </w:t>
            </w:r>
            <w:r w:rsidR="003E24F0">
              <w:rPr>
                <w:lang w:val="sk-SK"/>
              </w:rPr>
              <w:t xml:space="preserve">študentka </w:t>
            </w:r>
            <w:r w:rsidR="000037E6">
              <w:rPr>
                <w:lang w:val="sk-SK"/>
              </w:rPr>
              <w:t>v</w:t>
            </w:r>
            <w:r w:rsidR="00583A04">
              <w:rPr>
                <w:lang w:val="sk-SK"/>
              </w:rPr>
              <w:t>y</w:t>
            </w:r>
            <w:r w:rsidR="000037E6">
              <w:rPr>
                <w:lang w:val="sk-SK"/>
              </w:rPr>
              <w:t xml:space="preserve">užíva možstvo odbornej a hlavne cudzojazyčnej literatúry. </w:t>
            </w:r>
            <w:r w:rsidR="00A029BB">
              <w:rPr>
                <w:lang w:val="sk-SK"/>
              </w:rPr>
              <w:t>Teoretická časť práce je logicky štrukturovaná</w:t>
            </w:r>
            <w:r w:rsidR="00D26685">
              <w:rPr>
                <w:lang w:val="sk-SK"/>
              </w:rPr>
              <w:t>, text je písaný prehľadne a jednotlivé kapitoly na seba nadväzujú. Celkovo podáva teoretická časť široký prehľad o danej problematike a je možné konštatovať, že študentka sa s tématikou obo</w:t>
            </w:r>
            <w:r w:rsidR="004A2B55">
              <w:rPr>
                <w:lang w:val="sk-SK"/>
              </w:rPr>
              <w:t>z</w:t>
            </w:r>
            <w:r w:rsidR="00D26685">
              <w:rPr>
                <w:lang w:val="sk-SK"/>
              </w:rPr>
              <w:t>námila v širokom rozsahu.</w:t>
            </w:r>
          </w:p>
          <w:p w:rsidR="00E77C70" w:rsidRDefault="00D26685" w:rsidP="00E77C70">
            <w:pPr>
              <w:rPr>
                <w:lang w:val="sk-SK"/>
              </w:rPr>
            </w:pPr>
            <w:r>
              <w:rPr>
                <w:lang w:val="sk-SK"/>
              </w:rPr>
              <w:t xml:space="preserve">V praktickej časti sa študentka venuje </w:t>
            </w:r>
            <w:r w:rsidR="004A2B55">
              <w:rPr>
                <w:lang w:val="sk-SK"/>
              </w:rPr>
              <w:t>optimalizovaniu metodiky stanovenia zb</w:t>
            </w:r>
            <w:r w:rsidR="007356C0">
              <w:rPr>
                <w:lang w:val="sk-SK"/>
              </w:rPr>
              <w:t>y</w:t>
            </w:r>
            <w:r w:rsidR="004A2B55">
              <w:rPr>
                <w:lang w:val="sk-SK"/>
              </w:rPr>
              <w:t xml:space="preserve">tkových monomérov </w:t>
            </w:r>
            <w:r w:rsidR="007356C0">
              <w:rPr>
                <w:lang w:val="sk-SK"/>
              </w:rPr>
              <w:t xml:space="preserve">a to konkrétne </w:t>
            </w:r>
            <w:r w:rsidR="004A2B55">
              <w:rPr>
                <w:lang w:val="sk-SK"/>
              </w:rPr>
              <w:t>po syntéze</w:t>
            </w:r>
            <w:r w:rsidR="007356C0">
              <w:rPr>
                <w:lang w:val="sk-SK"/>
              </w:rPr>
              <w:t xml:space="preserve"> vodivého polyméru polyanilinu, ktorému je zároveň venovaná i posledná kapitola časti teoretickej. K stanoveniu monomérov študentka vzužila metódu HPLC a 3 rôzne mobilné fáze. </w:t>
            </w:r>
            <w:r w:rsidR="00955826">
              <w:rPr>
                <w:lang w:val="sk-SK"/>
              </w:rPr>
              <w:t>P</w:t>
            </w:r>
            <w:r w:rsidR="007356C0">
              <w:rPr>
                <w:lang w:val="sk-SK"/>
              </w:rPr>
              <w:t>re každú mobilnú fázu študentka stanovila kalibračné krivky monomérov - anilin h</w:t>
            </w:r>
            <w:r w:rsidR="00E77C70">
              <w:rPr>
                <w:lang w:val="sk-SK"/>
              </w:rPr>
              <w:t>y</w:t>
            </w:r>
            <w:r w:rsidR="007356C0">
              <w:rPr>
                <w:lang w:val="sk-SK"/>
              </w:rPr>
              <w:t>drochloridu a peroxodisíranu amónneho</w:t>
            </w:r>
            <w:r w:rsidR="00955826">
              <w:rPr>
                <w:lang w:val="sk-SK"/>
              </w:rPr>
              <w:t xml:space="preserve">. Zároveň stanovila obsah monomérov vo výluhoch polyanilinu </w:t>
            </w:r>
            <w:r w:rsidR="00E77C70">
              <w:rPr>
                <w:lang w:val="sk-SK"/>
              </w:rPr>
              <w:t xml:space="preserve">pripraveného v prítmnosti 5 </w:t>
            </w:r>
            <w:r w:rsidR="00955826">
              <w:rPr>
                <w:lang w:val="sk-SK"/>
              </w:rPr>
              <w:t>rôzny</w:t>
            </w:r>
            <w:r w:rsidR="00E77C70">
              <w:rPr>
                <w:lang w:val="sk-SK"/>
              </w:rPr>
              <w:t>ch</w:t>
            </w:r>
            <w:r w:rsidR="00955826">
              <w:rPr>
                <w:lang w:val="sk-SK"/>
              </w:rPr>
              <w:t xml:space="preserve"> dopovací</w:t>
            </w:r>
            <w:r w:rsidR="00E77C70">
              <w:rPr>
                <w:lang w:val="sk-SK"/>
              </w:rPr>
              <w:t>ch</w:t>
            </w:r>
            <w:r w:rsidR="00955826">
              <w:rPr>
                <w:lang w:val="sk-SK"/>
              </w:rPr>
              <w:t xml:space="preserve"> kysel</w:t>
            </w:r>
            <w:r w:rsidR="00E77C70">
              <w:rPr>
                <w:lang w:val="sk-SK"/>
              </w:rPr>
              <w:t>ín</w:t>
            </w:r>
            <w:r w:rsidR="00955826">
              <w:rPr>
                <w:lang w:val="sk-SK"/>
              </w:rPr>
              <w:t>.</w:t>
            </w:r>
            <w:r w:rsidR="00E77C70">
              <w:rPr>
                <w:lang w:val="sk-SK"/>
              </w:rPr>
              <w:t xml:space="preserve"> Študentka získané výsledky popísala a zhodnotila prehľadnou formou. </w:t>
            </w:r>
          </w:p>
          <w:p w:rsidR="00A3668A" w:rsidRPr="00A3668A" w:rsidRDefault="00E77C70" w:rsidP="002E579C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lang w:val="sk-SK"/>
              </w:rPr>
              <w:t xml:space="preserve">Celkovo študentka preukázala schopnosť orientovať sa v zadanej problematike, schopnosť pracovať s textom a vyhladávať v odborných publikáciach. Taktiež </w:t>
            </w:r>
            <w:r w:rsidR="003D1093">
              <w:rPr>
                <w:lang w:val="sk-SK"/>
              </w:rPr>
              <w:t xml:space="preserve">zvládla vyhodnotiť a správne formulovať výsledky experimentálnej práce. Až na pár formálnych chýb, nemám k práci žiadne väčšie výtky a preto prácu doporučujem </w:t>
            </w:r>
            <w:r w:rsidR="002E579C">
              <w:rPr>
                <w:lang w:val="sk-SK"/>
              </w:rPr>
              <w:t>k</w:t>
            </w:r>
            <w:r w:rsidR="003D1093">
              <w:rPr>
                <w:lang w:val="sk-SK"/>
              </w:rPr>
              <w:t xml:space="preserve"> obhajobe s celkovým hodnotením A- výborne. </w:t>
            </w:r>
            <w:r w:rsidR="007E7A9D" w:rsidRPr="00DF017B">
              <w:fldChar w:fldCharType="end"/>
            </w:r>
          </w:p>
        </w:tc>
      </w:tr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oponenta 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841783">
        <w:trPr>
          <w:trHeight w:val="629"/>
        </w:trPr>
        <w:tc>
          <w:tcPr>
            <w:tcW w:w="9212" w:type="dxa"/>
          </w:tcPr>
          <w:p w:rsidR="002E579C" w:rsidRDefault="007E7A9D" w:rsidP="002E579C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2E579C">
              <w:t>1) Na str. 25 vysvetľujete pojem kon</w:t>
            </w:r>
            <w:r w:rsidR="00C82E4A">
              <w:t>š</w:t>
            </w:r>
            <w:r w:rsidR="002E579C">
              <w:t>titu</w:t>
            </w:r>
            <w:r w:rsidR="00C82E4A">
              <w:t>čná</w:t>
            </w:r>
            <w:r w:rsidR="002E579C">
              <w:t xml:space="preserve"> jednotka polym</w:t>
            </w:r>
            <w:r w:rsidR="00C82E4A">
              <w:t>é</w:t>
            </w:r>
            <w:r w:rsidR="002E579C">
              <w:t>ru. Mohla by</w:t>
            </w:r>
            <w:r w:rsidR="00C82E4A">
              <w:t xml:space="preserve"> </w:t>
            </w:r>
            <w:r w:rsidR="002E579C">
              <w:t>ste podobne definova</w:t>
            </w:r>
            <w:r w:rsidR="00C82E4A">
              <w:t>ť</w:t>
            </w:r>
            <w:r w:rsidR="002E579C">
              <w:t xml:space="preserve"> pojmy konfigur</w:t>
            </w:r>
            <w:r w:rsidR="00C82E4A">
              <w:t>á</w:t>
            </w:r>
            <w:r w:rsidR="002E579C">
              <w:t>c</w:t>
            </w:r>
            <w:r w:rsidR="00C82E4A">
              <w:t>ia</w:t>
            </w:r>
            <w:r w:rsidR="002E579C">
              <w:t xml:space="preserve"> a konform</w:t>
            </w:r>
            <w:r w:rsidR="00C82E4A">
              <w:t>á</w:t>
            </w:r>
            <w:r w:rsidR="002E579C">
              <w:t>c</w:t>
            </w:r>
            <w:r w:rsidR="00C82E4A">
              <w:t>ia</w:t>
            </w:r>
            <w:r w:rsidR="002E579C">
              <w:t xml:space="preserve"> polym</w:t>
            </w:r>
            <w:r w:rsidR="00C82E4A">
              <w:t>é</w:t>
            </w:r>
            <w:r w:rsidR="002E579C">
              <w:t>ru? Je mo</w:t>
            </w:r>
            <w:r w:rsidR="00C82E4A">
              <w:t>ž</w:t>
            </w:r>
            <w:r w:rsidR="002E579C">
              <w:t>n</w:t>
            </w:r>
            <w:r w:rsidR="00C82E4A">
              <w:t>é,</w:t>
            </w:r>
            <w:r w:rsidR="002E579C">
              <w:t xml:space="preserve"> aby dva r</w:t>
            </w:r>
            <w:r w:rsidR="00C82E4A">
              <w:t>ô</w:t>
            </w:r>
            <w:r w:rsidR="002E579C">
              <w:t>zne polym</w:t>
            </w:r>
            <w:r w:rsidR="00C82E4A">
              <w:t>é</w:t>
            </w:r>
            <w:r w:rsidR="002E579C">
              <w:t>ry m</w:t>
            </w:r>
            <w:r w:rsidR="00C82E4A">
              <w:t>ali rovnakú</w:t>
            </w:r>
            <w:r w:rsidR="002E579C">
              <w:t xml:space="preserve"> kon</w:t>
            </w:r>
            <w:r w:rsidR="00C82E4A">
              <w:t>š</w:t>
            </w:r>
            <w:r w:rsidR="002E579C">
              <w:t>tit</w:t>
            </w:r>
            <w:r w:rsidR="00C82E4A">
              <w:t>úciu</w:t>
            </w:r>
            <w:r w:rsidR="002E579C">
              <w:t>, konfigur</w:t>
            </w:r>
            <w:r w:rsidR="00C82E4A">
              <w:t>á</w:t>
            </w:r>
            <w:r w:rsidR="002E579C">
              <w:t>ci</w:t>
            </w:r>
            <w:r w:rsidR="00C82E4A">
              <w:t>u</w:t>
            </w:r>
            <w:r w:rsidR="002E579C">
              <w:t xml:space="preserve"> i konform</w:t>
            </w:r>
            <w:r w:rsidR="00C82E4A">
              <w:t>á</w:t>
            </w:r>
            <w:r w:rsidR="002E579C">
              <w:t>ci</w:t>
            </w:r>
            <w:r w:rsidR="00C82E4A">
              <w:t>u</w:t>
            </w:r>
            <w:r w:rsidR="002E579C">
              <w:t>?</w:t>
            </w:r>
          </w:p>
          <w:p w:rsidR="002E579C" w:rsidRDefault="002E579C" w:rsidP="002E579C">
            <w:r>
              <w:t>2) Môžete vysvetliť, čo presne znamená, že použitie látky DEHP k m</w:t>
            </w:r>
            <w:r w:rsidR="00C82E4A">
              <w:t>ä</w:t>
            </w:r>
            <w:r>
              <w:t>k</w:t>
            </w:r>
            <w:r w:rsidR="00C82E4A">
              <w:t>č</w:t>
            </w:r>
            <w:r>
              <w:t>eni</w:t>
            </w:r>
            <w:r w:rsidR="00C82E4A">
              <w:t xml:space="preserve">u </w:t>
            </w:r>
            <w:r>
              <w:t>PVC b</w:t>
            </w:r>
            <w:r w:rsidR="00C82E4A">
              <w:t>o</w:t>
            </w:r>
            <w:r>
              <w:t>lo "pozmenen</w:t>
            </w:r>
            <w:r w:rsidR="00C82E4A">
              <w:t>é</w:t>
            </w:r>
            <w:r>
              <w:t>" e</w:t>
            </w:r>
            <w:r w:rsidR="00C82E4A">
              <w:t>u</w:t>
            </w:r>
            <w:r>
              <w:t>r</w:t>
            </w:r>
            <w:r w:rsidR="00C82E4A">
              <w:t>ó</w:t>
            </w:r>
            <w:r>
              <w:t>pskymi org</w:t>
            </w:r>
            <w:r w:rsidR="00C82E4A">
              <w:t xml:space="preserve">ánmi </w:t>
            </w:r>
            <w:r>
              <w:t xml:space="preserve">(na str. 34)? </w:t>
            </w:r>
            <w:r w:rsidR="00EF100F">
              <w:t>A</w:t>
            </w:r>
            <w:r w:rsidR="004B7149">
              <w:t>ko ďalej uvádzate</w:t>
            </w:r>
            <w:r>
              <w:t>, t</w:t>
            </w:r>
            <w:r w:rsidR="005C1DE6">
              <w:t>o</w:t>
            </w:r>
            <w:r w:rsidR="004B7149">
              <w:t>to</w:t>
            </w:r>
            <w:r>
              <w:t xml:space="preserve"> zm</w:t>
            </w:r>
            <w:r w:rsidR="004B7149">
              <w:t>ä</w:t>
            </w:r>
            <w:r>
              <w:t>k</w:t>
            </w:r>
            <w:r w:rsidR="004B7149">
              <w:t>č</w:t>
            </w:r>
            <w:r>
              <w:t>ovadl</w:t>
            </w:r>
            <w:r w:rsidR="005C1DE6">
              <w:t>o</w:t>
            </w:r>
            <w:r>
              <w:t xml:space="preserve"> s</w:t>
            </w:r>
            <w:r w:rsidR="004B7149">
              <w:t>a</w:t>
            </w:r>
            <w:r>
              <w:t xml:space="preserve"> i na</w:t>
            </w:r>
            <w:r w:rsidR="004B7149">
              <w:t>ď</w:t>
            </w:r>
            <w:r>
              <w:t>ale</w:t>
            </w:r>
            <w:r w:rsidR="004B7149">
              <w:t>j</w:t>
            </w:r>
            <w:r>
              <w:t xml:space="preserve"> pou</w:t>
            </w:r>
            <w:r w:rsidR="004B7149">
              <w:t>žíva</w:t>
            </w:r>
            <w:r>
              <w:t xml:space="preserve"> v medic</w:t>
            </w:r>
            <w:r w:rsidR="004B7149">
              <w:t>í</w:t>
            </w:r>
            <w:r>
              <w:t>nskych prostr</w:t>
            </w:r>
            <w:r w:rsidR="004B7149">
              <w:t>i</w:t>
            </w:r>
            <w:r>
              <w:t>ed</w:t>
            </w:r>
            <w:r w:rsidR="004B7149">
              <w:t>koch</w:t>
            </w:r>
            <w:r>
              <w:t>.</w:t>
            </w:r>
          </w:p>
          <w:p w:rsidR="00A3668A" w:rsidRDefault="002E579C" w:rsidP="002E579C">
            <w:r>
              <w:t>3) Vysvetl</w:t>
            </w:r>
            <w:r w:rsidR="004B7149">
              <w:t>i</w:t>
            </w:r>
            <w:r>
              <w:t>te,</w:t>
            </w:r>
            <w:r w:rsidR="004B7149">
              <w:t xml:space="preserve"> prosím, č</w:t>
            </w:r>
            <w:r>
              <w:t>o znamenaj</w:t>
            </w:r>
            <w:r w:rsidR="004B7149">
              <w:t>ú</w:t>
            </w:r>
            <w:r>
              <w:t xml:space="preserve"> p</w:t>
            </w:r>
            <w:r w:rsidR="004B7149">
              <w:t>í</w:t>
            </w:r>
            <w:r>
              <w:t>ky,</w:t>
            </w:r>
            <w:r w:rsidR="004B7149">
              <w:t xml:space="preserve"> </w:t>
            </w:r>
            <w:r>
              <w:t>kt</w:t>
            </w:r>
            <w:r w:rsidR="004B7149">
              <w:t>o</w:t>
            </w:r>
            <w:r>
              <w:t>r</w:t>
            </w:r>
            <w:r w:rsidR="004B7149">
              <w:t>é</w:t>
            </w:r>
            <w:r>
              <w:t xml:space="preserve"> smeruj</w:t>
            </w:r>
            <w:r w:rsidR="004B7149">
              <w:t>ú</w:t>
            </w:r>
            <w:r>
              <w:t xml:space="preserve"> smer</w:t>
            </w:r>
            <w:r w:rsidR="004B7149">
              <w:t>o</w:t>
            </w:r>
            <w:r>
              <w:t>m dol</w:t>
            </w:r>
            <w:r w:rsidR="004B7149">
              <w:t>e</w:t>
            </w:r>
            <w:r>
              <w:t xml:space="preserve"> v chromatogram</w:t>
            </w:r>
            <w:r w:rsidR="004B7149">
              <w:t>o</w:t>
            </w:r>
            <w:r>
              <w:t>ch, napr. na obr</w:t>
            </w:r>
            <w:r w:rsidR="004B7149">
              <w:t>á</w:t>
            </w:r>
            <w:r>
              <w:t>zk</w:t>
            </w:r>
            <w:r w:rsidR="004B7149">
              <w:t>och</w:t>
            </w:r>
            <w:r>
              <w:t xml:space="preserve"> 26-28.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5A4EF8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13477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13477" w:rsidRPr="00DF017B">
        <w:instrText xml:space="preserve"> FORMTEXT </w:instrText>
      </w:r>
      <w:r w:rsidR="00E13477" w:rsidRPr="00DF017B">
        <w:fldChar w:fldCharType="separate"/>
      </w:r>
      <w:r w:rsidR="005A4EF8">
        <w:t>10.6.2015</w:t>
      </w:r>
      <w:r w:rsidR="00E13477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3F3EBE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0F9B" w:rsidRDefault="00920F9B" w:rsidP="006D48B2">
      <w:pPr>
        <w:spacing w:after="0" w:line="240" w:lineRule="auto"/>
      </w:pPr>
      <w:r>
        <w:separator/>
      </w:r>
    </w:p>
  </w:endnote>
  <w:endnote w:type="continuationSeparator" w:id="0">
    <w:p w:rsidR="00920F9B" w:rsidRDefault="00920F9B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841783">
    <w:pPr>
      <w:pStyle w:val="Zpat"/>
      <w:tabs>
        <w:tab w:val="left" w:pos="3120"/>
      </w:tabs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3F3EBE">
      <w:rPr>
        <w:sz w:val="20"/>
        <w:szCs w:val="20"/>
      </w:rPr>
      <w:t>bakalářské</w:t>
    </w:r>
    <w:r w:rsidR="00841783">
      <w:rPr>
        <w:sz w:val="20"/>
        <w:szCs w:val="20"/>
      </w:rPr>
      <w:t xml:space="preserve"> práce- experimentální práce</w:t>
    </w:r>
    <w:r w:rsidR="00841783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2C0963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2C0963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0F9B" w:rsidRDefault="00920F9B" w:rsidP="006D48B2">
      <w:pPr>
        <w:spacing w:after="0" w:line="240" w:lineRule="auto"/>
      </w:pPr>
      <w:r>
        <w:separator/>
      </w:r>
    </w:p>
  </w:footnote>
  <w:footnote w:type="continuationSeparator" w:id="0">
    <w:p w:rsidR="00920F9B" w:rsidRDefault="00920F9B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26C03B2" wp14:editId="64D6AF8F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EHKvFKjCreVxGmqUH8yeBTireS0=" w:salt="HmSvd8uNbPQXpKGCw2i41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037E6"/>
    <w:rsid w:val="000222A8"/>
    <w:rsid w:val="00182CBA"/>
    <w:rsid w:val="001F25A0"/>
    <w:rsid w:val="00263217"/>
    <w:rsid w:val="002C0963"/>
    <w:rsid w:val="002E0174"/>
    <w:rsid w:val="002E579C"/>
    <w:rsid w:val="003D1093"/>
    <w:rsid w:val="003D382F"/>
    <w:rsid w:val="003E24F0"/>
    <w:rsid w:val="003F3EBE"/>
    <w:rsid w:val="00455546"/>
    <w:rsid w:val="004A2B55"/>
    <w:rsid w:val="004B7149"/>
    <w:rsid w:val="004F69C0"/>
    <w:rsid w:val="00502E7D"/>
    <w:rsid w:val="00583A04"/>
    <w:rsid w:val="00587381"/>
    <w:rsid w:val="005A4EF8"/>
    <w:rsid w:val="005C1DE6"/>
    <w:rsid w:val="005F2D24"/>
    <w:rsid w:val="006D48B2"/>
    <w:rsid w:val="00735679"/>
    <w:rsid w:val="007356C0"/>
    <w:rsid w:val="007E7A9D"/>
    <w:rsid w:val="00807D5D"/>
    <w:rsid w:val="00841783"/>
    <w:rsid w:val="008527D7"/>
    <w:rsid w:val="00920F9B"/>
    <w:rsid w:val="00955826"/>
    <w:rsid w:val="009B18CB"/>
    <w:rsid w:val="009E628A"/>
    <w:rsid w:val="00A029BB"/>
    <w:rsid w:val="00A3668A"/>
    <w:rsid w:val="00A57283"/>
    <w:rsid w:val="00BF1BF3"/>
    <w:rsid w:val="00C72246"/>
    <w:rsid w:val="00C82E4A"/>
    <w:rsid w:val="00D26685"/>
    <w:rsid w:val="00D41D5E"/>
    <w:rsid w:val="00D465A9"/>
    <w:rsid w:val="00D9546B"/>
    <w:rsid w:val="00E13477"/>
    <w:rsid w:val="00E77C70"/>
    <w:rsid w:val="00E86310"/>
    <w:rsid w:val="00EF100F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1204DC-59A7-4C16-8AAA-4645C9331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515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2015-05-06T10:22:00Z</cp:lastPrinted>
  <dcterms:created xsi:type="dcterms:W3CDTF">2015-06-15T07:31:00Z</dcterms:created>
  <dcterms:modified xsi:type="dcterms:W3CDTF">2015-06-15T07:31:00Z</dcterms:modified>
</cp:coreProperties>
</file>