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 w:rsidR="00316BF8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16BF8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316BF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16BF8" w:rsidRPr="00F506F8">
        <w:rPr>
          <w:b/>
          <w:i/>
          <w:sz w:val="22"/>
          <w:szCs w:val="22"/>
        </w:rPr>
      </w:r>
      <w:r w:rsidR="00316BF8" w:rsidRPr="00F506F8">
        <w:rPr>
          <w:b/>
          <w:i/>
          <w:sz w:val="22"/>
          <w:szCs w:val="22"/>
        </w:rPr>
        <w:fldChar w:fldCharType="separate"/>
      </w:r>
      <w:r w:rsidR="00180C41">
        <w:rPr>
          <w:b/>
          <w:i/>
          <w:sz w:val="22"/>
          <w:szCs w:val="22"/>
        </w:rPr>
        <w:t>Brhelová Martina</w:t>
      </w:r>
      <w:r w:rsidR="00316BF8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316BF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16BF8">
        <w:fldChar w:fldCharType="end"/>
      </w:r>
      <w:bookmarkEnd w:id="1"/>
      <w:r>
        <w:t xml:space="preserve"> BP:</w:t>
      </w:r>
      <w:bookmarkStart w:id="2" w:name="Text2"/>
      <w:r w:rsidR="00316BF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16BF8" w:rsidRPr="00F506F8">
        <w:rPr>
          <w:b/>
          <w:i/>
          <w:sz w:val="22"/>
          <w:szCs w:val="22"/>
        </w:rPr>
      </w:r>
      <w:r w:rsidR="00316BF8" w:rsidRPr="00F506F8">
        <w:rPr>
          <w:b/>
          <w:i/>
          <w:sz w:val="22"/>
          <w:szCs w:val="22"/>
        </w:rPr>
        <w:fldChar w:fldCharType="separate"/>
      </w:r>
      <w:r w:rsidR="00697351">
        <w:rPr>
          <w:b/>
          <w:i/>
          <w:sz w:val="22"/>
          <w:szCs w:val="22"/>
        </w:rPr>
        <w:t xml:space="preserve">Ing. </w:t>
      </w:r>
      <w:r w:rsidR="00180C41">
        <w:rPr>
          <w:b/>
          <w:i/>
          <w:sz w:val="22"/>
          <w:szCs w:val="22"/>
        </w:rPr>
        <w:t>Vendula Šocová</w:t>
      </w:r>
      <w:r w:rsidR="00316BF8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316BF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16BF8" w:rsidRPr="00F506F8">
        <w:rPr>
          <w:b/>
          <w:i/>
          <w:sz w:val="22"/>
          <w:szCs w:val="22"/>
        </w:rPr>
      </w:r>
      <w:r w:rsidR="00316BF8" w:rsidRPr="00F506F8">
        <w:rPr>
          <w:b/>
          <w:i/>
          <w:sz w:val="22"/>
          <w:szCs w:val="22"/>
        </w:rPr>
        <w:fldChar w:fldCharType="separate"/>
      </w:r>
      <w:r w:rsidR="00180C41">
        <w:rPr>
          <w:b/>
          <w:i/>
          <w:sz w:val="22"/>
          <w:szCs w:val="22"/>
        </w:rPr>
        <w:t>2014/2015</w:t>
      </w:r>
      <w:r w:rsidR="00316BF8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316BF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316BF8" w:rsidRPr="007358A5">
        <w:rPr>
          <w:b/>
          <w:i/>
          <w:sz w:val="22"/>
          <w:szCs w:val="22"/>
        </w:rPr>
      </w:r>
      <w:r w:rsidR="00316BF8" w:rsidRPr="007358A5">
        <w:rPr>
          <w:b/>
          <w:i/>
          <w:sz w:val="22"/>
          <w:szCs w:val="22"/>
        </w:rPr>
        <w:fldChar w:fldCharType="separate"/>
      </w:r>
      <w:r w:rsidR="00180C41">
        <w:rPr>
          <w:b/>
          <w:i/>
          <w:sz w:val="22"/>
          <w:szCs w:val="22"/>
        </w:rPr>
        <w:t>Analýza franchisingového trhu v České republice</w:t>
      </w:r>
      <w:bookmarkStart w:id="5" w:name="_GoBack"/>
      <w:bookmarkEnd w:id="5"/>
      <w:r w:rsidR="00316BF8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16B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16B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16B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2078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2078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16BF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16BF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16BF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16BF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16BF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735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316BF8" w:rsidP="00F2078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97351">
              <w:rPr>
                <w:b/>
                <w:snapToGrid w:val="0"/>
                <w:color w:val="000000"/>
              </w:rPr>
              <w:t>2</w:t>
            </w:r>
            <w:r w:rsidR="00F2078B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F2078B" w:rsidRDefault="00316BF8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97351">
        <w:rPr>
          <w:i/>
          <w:noProof/>
        </w:rPr>
        <w:t xml:space="preserve">Studentka zodpovědně konzultovala obsah práce během celého třetího ročníku svého studia. Bohužel je práce částečně limitována zadáním a představami firmy, pro kterou byla práce zpracovávána. I přes obtíže, které nároky firmy </w:t>
      </w:r>
      <w:r w:rsidR="00F2078B">
        <w:rPr>
          <w:i/>
          <w:noProof/>
        </w:rPr>
        <w:t>z</w:t>
      </w:r>
      <w:r w:rsidR="00697351">
        <w:rPr>
          <w:i/>
          <w:noProof/>
        </w:rPr>
        <w:t>působily, se studentka se zadáním vypořádala velice dobře a práce je zpracována na kvalitní úrovni. V práci jsou použité také statistické metody, které práci</w:t>
      </w:r>
      <w:r w:rsidR="00F2078B">
        <w:rPr>
          <w:i/>
          <w:noProof/>
        </w:rPr>
        <w:t xml:space="preserve"> posouvají na vyšší úroveň. Práci doporučuji k obhajobě.</w:t>
      </w:r>
    </w:p>
    <w:p w:rsidR="00DC219A" w:rsidRPr="00AE58C9" w:rsidRDefault="00F2078B" w:rsidP="003E1491">
      <w:pPr>
        <w:rPr>
          <w:i/>
        </w:rPr>
      </w:pPr>
      <w:r>
        <w:rPr>
          <w:i/>
          <w:noProof/>
        </w:rPr>
        <w:t>1) Co vidíte jako největší přínos Vaší práce pro firmu?</w:t>
      </w:r>
      <w:r w:rsidR="00697351">
        <w:rPr>
          <w:i/>
          <w:noProof/>
        </w:rPr>
        <w:t xml:space="preserve"> </w:t>
      </w:r>
      <w:r w:rsidR="00316BF8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2"/>
      </w:r>
      <w:r>
        <w:t xml:space="preserve">. Na základě výsledků této kontroly bylo zjištěno, že práce </w:t>
      </w:r>
      <w:bookmarkStart w:id="9" w:name="Rozevírací5"/>
      <w:r w:rsidR="00316BF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2078B" w:rsidRPr="00AE58C9">
        <w:rPr>
          <w:i/>
        </w:rPr>
      </w:r>
      <w:r w:rsidR="00316BF8" w:rsidRPr="00AE58C9">
        <w:rPr>
          <w:i/>
        </w:rPr>
        <w:fldChar w:fldCharType="end"/>
      </w:r>
      <w:bookmarkEnd w:id="9"/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316BF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2078B">
        <w:rPr>
          <w:i/>
        </w:rPr>
      </w:r>
      <w:r w:rsidR="00316BF8">
        <w:rPr>
          <w:i/>
        </w:rPr>
        <w:fldChar w:fldCharType="end"/>
      </w:r>
      <w:r>
        <w:t>kritéria pro obhajobu BP</w:t>
      </w:r>
      <w:r>
        <w:rPr>
          <w:rStyle w:val="Znakapoznpodarou"/>
        </w:rPr>
        <w:footnoteReference w:id="3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316BF8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316BF8" w:rsidRPr="009C34E5">
        <w:rPr>
          <w:i/>
        </w:rPr>
      </w:r>
      <w:r w:rsidR="00316BF8" w:rsidRPr="009C34E5">
        <w:rPr>
          <w:i/>
        </w:rPr>
        <w:fldChar w:fldCharType="separate"/>
      </w:r>
      <w:r w:rsidR="00F2078B">
        <w:rPr>
          <w:i/>
          <w:noProof/>
        </w:rPr>
        <w:t>20.5.2015</w:t>
      </w:r>
      <w:r w:rsidR="00316BF8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316BF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16BF8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41F9" w:rsidRDefault="005541F9">
      <w:r>
        <w:separator/>
      </w:r>
    </w:p>
  </w:endnote>
  <w:endnote w:type="continuationSeparator" w:id="1">
    <w:p w:rsidR="005541F9" w:rsidRDefault="005541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41F9" w:rsidRDefault="005541F9">
      <w:r>
        <w:separator/>
      </w:r>
    </w:p>
  </w:footnote>
  <w:footnote w:type="continuationSeparator" w:id="1">
    <w:p w:rsidR="005541F9" w:rsidRDefault="005541F9">
      <w:r>
        <w:continuationSeparator/>
      </w:r>
    </w:p>
  </w:footnote>
  <w:footnote w:id="2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A70749">
        <w:rPr>
          <w:i/>
        </w:rPr>
        <w:t>Vyplňuje pouze vedoucí práce, oponent práce nevyplňuje.</w:t>
      </w:r>
    </w:p>
  </w:footnote>
  <w:footnote w:id="3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0C41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A4F31"/>
    <w:rsid w:val="002B5820"/>
    <w:rsid w:val="002E04A7"/>
    <w:rsid w:val="002E617D"/>
    <w:rsid w:val="00314823"/>
    <w:rsid w:val="00316BF8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541F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7351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290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2078B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BF53124-FB30-435E-BBCC-657290723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528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Vendy</cp:lastModifiedBy>
  <cp:revision>2</cp:revision>
  <cp:lastPrinted>2014-07-24T08:52:00Z</cp:lastPrinted>
  <dcterms:created xsi:type="dcterms:W3CDTF">2015-05-20T19:36:00Z</dcterms:created>
  <dcterms:modified xsi:type="dcterms:W3CDTF">2015-05-20T19:36:00Z</dcterms:modified>
</cp:coreProperties>
</file>