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C5615D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2F06BF">
        <w:fldChar w:fldCharType="separate"/>
      </w:r>
      <w:r w:rsidR="00C5615D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C5615D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C5615D" w:rsidRPr="00F506F8">
        <w:rPr>
          <w:b/>
          <w:i/>
          <w:sz w:val="22"/>
          <w:szCs w:val="22"/>
        </w:rPr>
      </w:r>
      <w:r w:rsidR="00C5615D" w:rsidRPr="00F506F8">
        <w:rPr>
          <w:b/>
          <w:i/>
          <w:sz w:val="22"/>
          <w:szCs w:val="22"/>
        </w:rPr>
        <w:fldChar w:fldCharType="separate"/>
      </w:r>
      <w:r w:rsidR="00BD5C25">
        <w:rPr>
          <w:b/>
          <w:i/>
          <w:sz w:val="22"/>
          <w:szCs w:val="22"/>
        </w:rPr>
        <w:t xml:space="preserve">Alena </w:t>
      </w:r>
      <w:proofErr w:type="spellStart"/>
      <w:r w:rsidR="00BD5C25">
        <w:rPr>
          <w:b/>
          <w:i/>
          <w:sz w:val="22"/>
          <w:szCs w:val="22"/>
        </w:rPr>
        <w:t>Miklasová</w:t>
      </w:r>
      <w:proofErr w:type="spellEnd"/>
      <w:r w:rsidR="00C5615D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C5615D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F06BF">
        <w:fldChar w:fldCharType="separate"/>
      </w:r>
      <w:r w:rsidR="00C5615D">
        <w:fldChar w:fldCharType="end"/>
      </w:r>
      <w:bookmarkEnd w:id="2"/>
      <w:r>
        <w:t xml:space="preserve"> BP:</w:t>
      </w:r>
      <w:bookmarkStart w:id="3" w:name="Text2"/>
      <w:r w:rsidR="00C5615D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C5615D" w:rsidRPr="00F506F8">
        <w:rPr>
          <w:b/>
          <w:i/>
          <w:sz w:val="22"/>
          <w:szCs w:val="22"/>
        </w:rPr>
      </w:r>
      <w:r w:rsidR="00C5615D" w:rsidRPr="00F506F8">
        <w:rPr>
          <w:b/>
          <w:i/>
          <w:sz w:val="22"/>
          <w:szCs w:val="22"/>
        </w:rPr>
        <w:fldChar w:fldCharType="separate"/>
      </w:r>
      <w:r w:rsidR="00BD5C25">
        <w:rPr>
          <w:b/>
          <w:i/>
          <w:sz w:val="22"/>
          <w:szCs w:val="22"/>
        </w:rPr>
        <w:t>Ing. Dagmar Podlucká</w:t>
      </w:r>
      <w:r w:rsidR="00C5615D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C5615D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C5615D" w:rsidRPr="00F506F8">
        <w:rPr>
          <w:b/>
          <w:i/>
          <w:sz w:val="22"/>
          <w:szCs w:val="22"/>
        </w:rPr>
      </w:r>
      <w:r w:rsidR="00C5615D" w:rsidRPr="00F506F8">
        <w:rPr>
          <w:b/>
          <w:i/>
          <w:sz w:val="22"/>
          <w:szCs w:val="22"/>
        </w:rPr>
        <w:fldChar w:fldCharType="separate"/>
      </w:r>
      <w:r w:rsidR="00604D18">
        <w:rPr>
          <w:b/>
          <w:i/>
          <w:sz w:val="22"/>
          <w:szCs w:val="22"/>
        </w:rPr>
        <w:t>2014/2015</w:t>
      </w:r>
      <w:r w:rsidR="00C5615D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C5615D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C5615D" w:rsidRPr="007358A5">
        <w:rPr>
          <w:b/>
          <w:i/>
          <w:sz w:val="22"/>
          <w:szCs w:val="22"/>
        </w:rPr>
      </w:r>
      <w:r w:rsidR="00C5615D" w:rsidRPr="007358A5">
        <w:rPr>
          <w:b/>
          <w:i/>
          <w:sz w:val="22"/>
          <w:szCs w:val="22"/>
        </w:rPr>
        <w:fldChar w:fldCharType="separate"/>
      </w:r>
      <w:r w:rsidR="00BD5C25">
        <w:rPr>
          <w:b/>
          <w:i/>
          <w:sz w:val="22"/>
          <w:szCs w:val="22"/>
        </w:rPr>
        <w:t>Analýza účtování a vykazování odložené daně</w:t>
      </w:r>
      <w:r w:rsidR="00C5615D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C5615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b/>
                <w:snapToGrid w:val="0"/>
                <w:color w:val="000000"/>
              </w:rPr>
            </w:r>
            <w:r w:rsidR="002F06B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C5615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C5615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C5615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C5615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b/>
                <w:snapToGrid w:val="0"/>
                <w:color w:val="000000"/>
              </w:rPr>
            </w:r>
            <w:r w:rsidR="002F06B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C5615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C5615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C5615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C5615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C5615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b/>
                <w:snapToGrid w:val="0"/>
                <w:color w:val="000000"/>
              </w:rPr>
            </w:r>
            <w:r w:rsidR="002F06B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C5615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C5615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C5615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C5615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b/>
                <w:snapToGrid w:val="0"/>
                <w:color w:val="000000"/>
              </w:rPr>
            </w:r>
            <w:r w:rsidR="002F06B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C5615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C5615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C5615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C5615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C5615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C5615D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b/>
                <w:snapToGrid w:val="0"/>
                <w:color w:val="000000"/>
              </w:rPr>
            </w:r>
            <w:r w:rsidR="002F06B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C5615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C5615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C5615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C5615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C5615D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b/>
                <w:snapToGrid w:val="0"/>
                <w:color w:val="000000"/>
              </w:rPr>
            </w:r>
            <w:r w:rsidR="002F06B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C5615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C5615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C5615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C5615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C5615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06BF">
              <w:rPr>
                <w:snapToGrid w:val="0"/>
                <w:color w:val="000000"/>
              </w:rPr>
            </w:r>
            <w:r w:rsidR="002F06B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C5615D" w:rsidP="008E5DD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E5F90">
              <w:rPr>
                <w:b/>
                <w:snapToGrid w:val="0"/>
                <w:color w:val="000000"/>
              </w:rPr>
              <w:t>2</w:t>
            </w:r>
            <w:r w:rsidR="008E5DDE">
              <w:rPr>
                <w:b/>
                <w:snapToGrid w:val="0"/>
                <w:color w:val="000000"/>
              </w:rPr>
              <w:t>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C219A" w:rsidRPr="00AE58C9" w:rsidRDefault="00C5615D" w:rsidP="003971B8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D6FF5">
        <w:rPr>
          <w:i/>
        </w:rPr>
        <w:t xml:space="preserve">Bakalářská práce zpracovává náročné téma, práce je dobře čtivá, </w:t>
      </w:r>
      <w:r w:rsidR="003B7950">
        <w:rPr>
          <w:i/>
        </w:rPr>
        <w:t xml:space="preserve">text je logicky seřazený a příjemně navazující. </w:t>
      </w: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C5615D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F06BF">
        <w:rPr>
          <w:i/>
        </w:rPr>
      </w:r>
      <w:r w:rsidR="002F06BF">
        <w:rPr>
          <w:i/>
        </w:rPr>
        <w:fldChar w:fldCharType="separate"/>
      </w:r>
      <w:r w:rsidR="00C5615D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C5615D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F06BF">
        <w:rPr>
          <w:i/>
        </w:rPr>
      </w:r>
      <w:r w:rsidR="002F06BF">
        <w:rPr>
          <w:i/>
        </w:rPr>
        <w:fldChar w:fldCharType="separate"/>
      </w:r>
      <w:r w:rsidR="00C5615D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C5615D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C5615D" w:rsidRPr="009C34E5">
        <w:rPr>
          <w:i/>
        </w:rPr>
      </w:r>
      <w:r w:rsidR="00C5615D" w:rsidRPr="009C34E5">
        <w:rPr>
          <w:i/>
        </w:rPr>
        <w:fldChar w:fldCharType="separate"/>
      </w:r>
      <w:r w:rsidR="00B274F0">
        <w:rPr>
          <w:i/>
          <w:noProof/>
        </w:rPr>
        <w:t>22.5.2015</w:t>
      </w:r>
      <w:r w:rsidR="00C5615D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C5615D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F06BF">
        <w:fldChar w:fldCharType="separate"/>
      </w:r>
      <w:r w:rsidR="00C5615D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06BF" w:rsidRDefault="002F06BF">
      <w:r>
        <w:separator/>
      </w:r>
    </w:p>
  </w:endnote>
  <w:endnote w:type="continuationSeparator" w:id="0">
    <w:p w:rsidR="002F06BF" w:rsidRDefault="002F06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06BF" w:rsidRDefault="002F06BF">
      <w:r>
        <w:separator/>
      </w:r>
    </w:p>
  </w:footnote>
  <w:footnote w:type="continuationSeparator" w:id="0">
    <w:p w:rsidR="002F06BF" w:rsidRDefault="002F06BF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05A0E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F06BF"/>
    <w:rsid w:val="00314823"/>
    <w:rsid w:val="003526FB"/>
    <w:rsid w:val="003818AE"/>
    <w:rsid w:val="003971B8"/>
    <w:rsid w:val="003B7950"/>
    <w:rsid w:val="003C6485"/>
    <w:rsid w:val="003D36A5"/>
    <w:rsid w:val="003E1491"/>
    <w:rsid w:val="00412058"/>
    <w:rsid w:val="0042254A"/>
    <w:rsid w:val="00474757"/>
    <w:rsid w:val="004F54EE"/>
    <w:rsid w:val="005358E6"/>
    <w:rsid w:val="00545625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04D18"/>
    <w:rsid w:val="00626025"/>
    <w:rsid w:val="006671D8"/>
    <w:rsid w:val="006F1B78"/>
    <w:rsid w:val="00727728"/>
    <w:rsid w:val="007358A5"/>
    <w:rsid w:val="00743C53"/>
    <w:rsid w:val="00747CA6"/>
    <w:rsid w:val="00750650"/>
    <w:rsid w:val="00761CB4"/>
    <w:rsid w:val="00762294"/>
    <w:rsid w:val="0076724C"/>
    <w:rsid w:val="00770E7B"/>
    <w:rsid w:val="007D3E97"/>
    <w:rsid w:val="007D6146"/>
    <w:rsid w:val="00812F58"/>
    <w:rsid w:val="0082022A"/>
    <w:rsid w:val="008375DD"/>
    <w:rsid w:val="00837ABF"/>
    <w:rsid w:val="008664B3"/>
    <w:rsid w:val="00873AF9"/>
    <w:rsid w:val="008875A8"/>
    <w:rsid w:val="00897167"/>
    <w:rsid w:val="008B6839"/>
    <w:rsid w:val="008D5A6F"/>
    <w:rsid w:val="008E5DDE"/>
    <w:rsid w:val="00913AF7"/>
    <w:rsid w:val="00922D6D"/>
    <w:rsid w:val="00971DE0"/>
    <w:rsid w:val="00983820"/>
    <w:rsid w:val="009B120D"/>
    <w:rsid w:val="009C0583"/>
    <w:rsid w:val="009C34E5"/>
    <w:rsid w:val="009D3840"/>
    <w:rsid w:val="009D6FF5"/>
    <w:rsid w:val="009E5F90"/>
    <w:rsid w:val="00A0709B"/>
    <w:rsid w:val="00A116E2"/>
    <w:rsid w:val="00A11E00"/>
    <w:rsid w:val="00A421F7"/>
    <w:rsid w:val="00A57D9B"/>
    <w:rsid w:val="00A6591D"/>
    <w:rsid w:val="00A70749"/>
    <w:rsid w:val="00A83BD2"/>
    <w:rsid w:val="00A925F6"/>
    <w:rsid w:val="00AB48FD"/>
    <w:rsid w:val="00AC6D49"/>
    <w:rsid w:val="00AD7083"/>
    <w:rsid w:val="00AE58C9"/>
    <w:rsid w:val="00B23519"/>
    <w:rsid w:val="00B274F0"/>
    <w:rsid w:val="00B3178F"/>
    <w:rsid w:val="00B6346A"/>
    <w:rsid w:val="00BD015D"/>
    <w:rsid w:val="00BD5C25"/>
    <w:rsid w:val="00BF307F"/>
    <w:rsid w:val="00BF6B5D"/>
    <w:rsid w:val="00BF7E31"/>
    <w:rsid w:val="00C2327A"/>
    <w:rsid w:val="00C235FD"/>
    <w:rsid w:val="00C30044"/>
    <w:rsid w:val="00C447A8"/>
    <w:rsid w:val="00C5615D"/>
    <w:rsid w:val="00C72298"/>
    <w:rsid w:val="00C9306F"/>
    <w:rsid w:val="00CB4E27"/>
    <w:rsid w:val="00CD1219"/>
    <w:rsid w:val="00D71CB4"/>
    <w:rsid w:val="00D82B00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  <w:rsid w:val="00FF07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652E9E5-9AF8-4A4C-9297-FCAFD43265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462</Words>
  <Characters>2729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2014-07-24T08:52:00Z</cp:lastPrinted>
  <dcterms:created xsi:type="dcterms:W3CDTF">2015-05-23T15:43:00Z</dcterms:created>
  <dcterms:modified xsi:type="dcterms:W3CDTF">2015-05-23T15:43:00Z</dcterms:modified>
</cp:coreProperties>
</file>