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803B5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E070F">
        <w:rPr>
          <w:b/>
          <w:i/>
          <w:sz w:val="22"/>
          <w:szCs w:val="22"/>
        </w:rPr>
        <w:t>Jaroslava Formánková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803B5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1E070F">
        <w:rPr>
          <w:b/>
          <w:i/>
          <w:sz w:val="22"/>
          <w:szCs w:val="22"/>
        </w:rPr>
        <w:t xml:space="preserve">Daňová povinnost u provozovatele malé </w:t>
      </w:r>
      <w:proofErr w:type="spellStart"/>
      <w:r w:rsidR="001E070F">
        <w:rPr>
          <w:b/>
          <w:i/>
          <w:sz w:val="22"/>
          <w:szCs w:val="22"/>
        </w:rPr>
        <w:t>fotovoltaické</w:t>
      </w:r>
      <w:proofErr w:type="spellEnd"/>
      <w:r w:rsidR="001E070F">
        <w:rPr>
          <w:b/>
          <w:i/>
          <w:sz w:val="22"/>
          <w:szCs w:val="22"/>
        </w:rPr>
        <w:t xml:space="preserve"> elektrárny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0967">
              <w:rPr>
                <w:b/>
                <w:snapToGrid w:val="0"/>
                <w:color w:val="000000"/>
              </w:rPr>
            </w:r>
            <w:r w:rsidR="002803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90967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0967">
              <w:rPr>
                <w:b/>
                <w:snapToGrid w:val="0"/>
                <w:color w:val="000000"/>
              </w:rPr>
            </w:r>
            <w:r w:rsidR="002803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b/>
                <w:snapToGrid w:val="0"/>
                <w:color w:val="000000"/>
              </w:rPr>
            </w:r>
            <w:r w:rsidR="002803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0967">
              <w:rPr>
                <w:b/>
                <w:snapToGrid w:val="0"/>
                <w:color w:val="000000"/>
              </w:rPr>
            </w:r>
            <w:r w:rsidR="002803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E0221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0967">
              <w:rPr>
                <w:b/>
                <w:snapToGrid w:val="0"/>
                <w:color w:val="000000"/>
              </w:rPr>
            </w:r>
            <w:r w:rsidR="002803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0967">
              <w:rPr>
                <w:b/>
                <w:snapToGrid w:val="0"/>
                <w:color w:val="000000"/>
              </w:rPr>
            </w:r>
            <w:r w:rsidR="002803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803B5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084D">
              <w:rPr>
                <w:snapToGrid w:val="0"/>
                <w:color w:val="000000"/>
              </w:rPr>
            </w:r>
            <w:r w:rsidR="002803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9096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0221">
              <w:rPr>
                <w:b/>
                <w:snapToGrid w:val="0"/>
                <w:color w:val="000000"/>
              </w:rPr>
              <w:t>1</w:t>
            </w:r>
            <w:r w:rsidR="00890967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C53A34" w:rsidRDefault="005C5600" w:rsidP="00890967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90967">
        <w:rPr>
          <w:i/>
        </w:rPr>
        <w:t>Bak</w:t>
      </w:r>
      <w:r w:rsidR="00D46EC6">
        <w:rPr>
          <w:i/>
        </w:rPr>
        <w:t>a</w:t>
      </w:r>
      <w:bookmarkStart w:id="8" w:name="_GoBack"/>
      <w:bookmarkEnd w:id="8"/>
      <w:r w:rsidR="00890967">
        <w:rPr>
          <w:i/>
        </w:rPr>
        <w:t xml:space="preserve">lářská práce je zaměřena na objasnění problematiky daňové </w:t>
      </w:r>
      <w:proofErr w:type="spellStart"/>
      <w:r w:rsidR="00890967">
        <w:rPr>
          <w:i/>
        </w:rPr>
        <w:t>povinosti</w:t>
      </w:r>
      <w:proofErr w:type="spellEnd"/>
      <w:r w:rsidR="00890967">
        <w:rPr>
          <w:i/>
        </w:rPr>
        <w:t xml:space="preserve"> u majitele </w:t>
      </w:r>
      <w:proofErr w:type="spellStart"/>
      <w:r w:rsidR="00890967">
        <w:rPr>
          <w:i/>
        </w:rPr>
        <w:t>fotovaltické</w:t>
      </w:r>
      <w:proofErr w:type="spellEnd"/>
      <w:r w:rsidR="00890967">
        <w:rPr>
          <w:i/>
        </w:rPr>
        <w:t xml:space="preserve"> elektrárny. Teoretická část je zpracována dostačujícím způsobem a logicky navazuje na část praktickou. V praktické části studentk</w:t>
      </w:r>
      <w:r w:rsidR="007F0D63">
        <w:rPr>
          <w:i/>
        </w:rPr>
        <w:t>a</w:t>
      </w:r>
      <w:r w:rsidR="00890967">
        <w:rPr>
          <w:i/>
        </w:rPr>
        <w:t xml:space="preserve"> modeluje dvě situace v daňové oblasti</w:t>
      </w:r>
      <w:r w:rsidR="007F0D63">
        <w:rPr>
          <w:i/>
        </w:rPr>
        <w:t>. V závěru práce je doporučena výhodnější varianta.</w:t>
      </w:r>
    </w:p>
    <w:p w:rsidR="00890967" w:rsidRDefault="00890967" w:rsidP="00890967">
      <w:pPr>
        <w:rPr>
          <w:i/>
        </w:rPr>
      </w:pPr>
    </w:p>
    <w:p w:rsidR="00890967" w:rsidRDefault="00890967" w:rsidP="00890967">
      <w:pPr>
        <w:rPr>
          <w:i/>
          <w:noProof/>
        </w:rPr>
      </w:pPr>
      <w:r>
        <w:rPr>
          <w:i/>
        </w:rPr>
        <w:t>Uvažuje majitelka o rozšíření elektrárny?</w:t>
      </w:r>
    </w:p>
    <w:p w:rsidR="00DC219A" w:rsidRPr="00AE58C9" w:rsidRDefault="005C5600" w:rsidP="00332EEE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803B5">
        <w:rPr>
          <w:i/>
        </w:rPr>
      </w:r>
      <w:r w:rsidR="002803B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803B5">
        <w:rPr>
          <w:i/>
        </w:rPr>
      </w:r>
      <w:r w:rsidR="002803B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E084D">
        <w:rPr>
          <w:i/>
          <w:noProof/>
        </w:rPr>
        <w:t>20</w:t>
      </w:r>
      <w:r w:rsidR="00B72F91">
        <w:rPr>
          <w:i/>
          <w:noProof/>
        </w:rPr>
        <w:t>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803B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03B5" w:rsidRDefault="002803B5">
      <w:r>
        <w:separator/>
      </w:r>
    </w:p>
  </w:endnote>
  <w:endnote w:type="continuationSeparator" w:id="0">
    <w:p w:rsidR="002803B5" w:rsidRDefault="002803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03B5" w:rsidRDefault="002803B5">
      <w:r>
        <w:separator/>
      </w:r>
    </w:p>
  </w:footnote>
  <w:footnote w:type="continuationSeparator" w:id="0">
    <w:p w:rsidR="002803B5" w:rsidRDefault="002803B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70F"/>
    <w:rsid w:val="001E0D4A"/>
    <w:rsid w:val="002126D4"/>
    <w:rsid w:val="00240D6D"/>
    <w:rsid w:val="0024615D"/>
    <w:rsid w:val="00257A02"/>
    <w:rsid w:val="002639CA"/>
    <w:rsid w:val="002803B5"/>
    <w:rsid w:val="00292769"/>
    <w:rsid w:val="00294982"/>
    <w:rsid w:val="00296250"/>
    <w:rsid w:val="002A4678"/>
    <w:rsid w:val="002B5820"/>
    <w:rsid w:val="002E04A7"/>
    <w:rsid w:val="00314823"/>
    <w:rsid w:val="00332EEE"/>
    <w:rsid w:val="003526FB"/>
    <w:rsid w:val="003818AE"/>
    <w:rsid w:val="003C6485"/>
    <w:rsid w:val="003D2F00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80FBD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6668"/>
    <w:rsid w:val="00747CA6"/>
    <w:rsid w:val="00750650"/>
    <w:rsid w:val="00761DC7"/>
    <w:rsid w:val="00762294"/>
    <w:rsid w:val="0076724C"/>
    <w:rsid w:val="00770E7B"/>
    <w:rsid w:val="007D3E97"/>
    <w:rsid w:val="007D6146"/>
    <w:rsid w:val="007F0D63"/>
    <w:rsid w:val="00812F58"/>
    <w:rsid w:val="008375DD"/>
    <w:rsid w:val="00837ABF"/>
    <w:rsid w:val="008664B3"/>
    <w:rsid w:val="00873AF9"/>
    <w:rsid w:val="008875A8"/>
    <w:rsid w:val="00890967"/>
    <w:rsid w:val="00892649"/>
    <w:rsid w:val="00896679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084D"/>
    <w:rsid w:val="009F587B"/>
    <w:rsid w:val="00A0709B"/>
    <w:rsid w:val="00A11E00"/>
    <w:rsid w:val="00A421F7"/>
    <w:rsid w:val="00A57D9B"/>
    <w:rsid w:val="00A6591D"/>
    <w:rsid w:val="00A70749"/>
    <w:rsid w:val="00A74722"/>
    <w:rsid w:val="00A83BD2"/>
    <w:rsid w:val="00A925F6"/>
    <w:rsid w:val="00AC6D49"/>
    <w:rsid w:val="00AD7083"/>
    <w:rsid w:val="00AE58C9"/>
    <w:rsid w:val="00B23519"/>
    <w:rsid w:val="00B3178F"/>
    <w:rsid w:val="00B32773"/>
    <w:rsid w:val="00B6346A"/>
    <w:rsid w:val="00B72F91"/>
    <w:rsid w:val="00BF307F"/>
    <w:rsid w:val="00BF6B5D"/>
    <w:rsid w:val="00C2327A"/>
    <w:rsid w:val="00C30044"/>
    <w:rsid w:val="00C447A8"/>
    <w:rsid w:val="00C53A34"/>
    <w:rsid w:val="00C72298"/>
    <w:rsid w:val="00C9306F"/>
    <w:rsid w:val="00CB4E27"/>
    <w:rsid w:val="00CD1219"/>
    <w:rsid w:val="00CD4108"/>
    <w:rsid w:val="00D46EC6"/>
    <w:rsid w:val="00D71CB4"/>
    <w:rsid w:val="00D76837"/>
    <w:rsid w:val="00DC219A"/>
    <w:rsid w:val="00DF1948"/>
    <w:rsid w:val="00DF3EE1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E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7C2810-71D0-4D54-A52B-54CD6C604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090E395-5679-4CD4-B8F9-D7D81C95A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501</Words>
  <Characters>2956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Kuderová Eva</cp:lastModifiedBy>
  <cp:revision>12</cp:revision>
  <cp:lastPrinted>2014-07-24T08:52:00Z</cp:lastPrinted>
  <dcterms:created xsi:type="dcterms:W3CDTF">2015-05-20T10:13:00Z</dcterms:created>
  <dcterms:modified xsi:type="dcterms:W3CDTF">2015-05-20T11:59:00Z</dcterms:modified>
</cp:coreProperties>
</file>