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826C0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C2D8C">
        <w:rPr>
          <w:b/>
          <w:i/>
          <w:sz w:val="22"/>
          <w:szCs w:val="22"/>
        </w:rPr>
        <w:t>Šerá Vladislava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826C0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C2D8C">
        <w:rPr>
          <w:b/>
          <w:i/>
          <w:sz w:val="22"/>
          <w:szCs w:val="22"/>
        </w:rPr>
        <w:t>Mgr. Eva Kolářová,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C2D8C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C2D8C">
        <w:rPr>
          <w:b/>
          <w:i/>
          <w:sz w:val="22"/>
          <w:szCs w:val="22"/>
        </w:rPr>
        <w:t xml:space="preserve">Analýza mezd ve firmě </w:t>
      </w:r>
      <w:proofErr w:type="spellStart"/>
      <w:r w:rsidR="004C2D8C">
        <w:rPr>
          <w:b/>
          <w:i/>
          <w:sz w:val="22"/>
          <w:szCs w:val="22"/>
        </w:rPr>
        <w:t>Anvis</w:t>
      </w:r>
      <w:proofErr w:type="spellEnd"/>
      <w:r w:rsidR="004C2D8C">
        <w:rPr>
          <w:b/>
          <w:i/>
          <w:sz w:val="22"/>
          <w:szCs w:val="22"/>
        </w:rPr>
        <w:t xml:space="preserve"> AVT s.r.o.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b/>
                <w:snapToGrid w:val="0"/>
                <w:color w:val="000000"/>
              </w:rPr>
            </w:r>
            <w:r w:rsidR="005826C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3362E">
              <w:rPr>
                <w:snapToGrid w:val="0"/>
                <w:color w:val="000000"/>
              </w:rPr>
            </w:r>
            <w:r w:rsidR="005826C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93362E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3362E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300AB9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4C2D8C" w:rsidRPr="004C2D8C">
        <w:rPr>
          <w:i/>
          <w:noProof/>
        </w:rPr>
        <w:t xml:space="preserve">Práce se zabývá analýzou mzdového systému konkrétní firmy. Teoretická část  obsahuje podklady pro praktickou část. Praktická část je spíše zaměřena na </w:t>
      </w:r>
      <w:r w:rsidR="002B7EC4">
        <w:rPr>
          <w:i/>
          <w:noProof/>
        </w:rPr>
        <w:t xml:space="preserve">odměňování </w:t>
      </w:r>
      <w:r w:rsidR="00300AB9">
        <w:rPr>
          <w:i/>
          <w:noProof/>
        </w:rPr>
        <w:t xml:space="preserve">zaměstnanců při různých formách pracovněprávních vztahů. Je zpracována na dobré úrovni. </w:t>
      </w:r>
    </w:p>
    <w:p w:rsidR="0093362E" w:rsidRDefault="0093362E" w:rsidP="003E1491">
      <w:pPr>
        <w:rPr>
          <w:i/>
          <w:noProof/>
        </w:rPr>
      </w:pPr>
    </w:p>
    <w:p w:rsidR="0093362E" w:rsidRDefault="0093362E" w:rsidP="003E1491">
      <w:pPr>
        <w:rPr>
          <w:i/>
          <w:noProof/>
        </w:rPr>
      </w:pPr>
      <w:r>
        <w:rPr>
          <w:i/>
          <w:noProof/>
        </w:rPr>
        <w:t>Otázka vedoucího práce</w:t>
      </w:r>
    </w:p>
    <w:p w:rsidR="0093362E" w:rsidRDefault="00300AB9" w:rsidP="003E1491">
      <w:pPr>
        <w:rPr>
          <w:i/>
          <w:noProof/>
        </w:rPr>
      </w:pPr>
      <w:r>
        <w:rPr>
          <w:i/>
          <w:noProof/>
        </w:rPr>
        <w:t>Co je pro zaměstnance a zaměstnavatele výhodnější</w:t>
      </w:r>
      <w:r w:rsidR="0093362E">
        <w:rPr>
          <w:i/>
          <w:noProof/>
        </w:rPr>
        <w:t>, dohoda o provedení práce nebo pracovní poměr</w:t>
      </w:r>
      <w:r w:rsidR="004C2D8C" w:rsidRPr="004C2D8C">
        <w:rPr>
          <w:i/>
          <w:noProof/>
        </w:rPr>
        <w:t>.</w:t>
      </w:r>
      <w:r w:rsidR="0093362E">
        <w:rPr>
          <w:i/>
          <w:noProof/>
        </w:rPr>
        <w:t xml:space="preserve"> Zohledněte všechny hlediska.</w:t>
      </w:r>
    </w:p>
    <w:p w:rsidR="00DC219A" w:rsidRPr="00AE58C9" w:rsidRDefault="0093362E" w:rsidP="003E1491">
      <w:pPr>
        <w:rPr>
          <w:i/>
        </w:rPr>
      </w:pPr>
      <w:r>
        <w:rPr>
          <w:i/>
          <w:noProof/>
        </w:rPr>
        <w:t>Má firma dostatek finančních prostředků na odměňování zaměstnanců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3362E" w:rsidRPr="00AE58C9">
        <w:rPr>
          <w:i/>
        </w:rPr>
      </w:r>
      <w:r w:rsidR="005826C0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3362E">
        <w:rPr>
          <w:i/>
        </w:rPr>
      </w:r>
      <w:r w:rsidR="005826C0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93362E">
        <w:rPr>
          <w:i/>
          <w:noProof/>
        </w:rPr>
        <w:t>20.5.2015</w:t>
      </w:r>
      <w:bookmarkStart w:id="10" w:name="_GoBack"/>
      <w:bookmarkEnd w:id="10"/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826C0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26C0" w:rsidRDefault="005826C0">
      <w:r>
        <w:separator/>
      </w:r>
    </w:p>
  </w:endnote>
  <w:endnote w:type="continuationSeparator" w:id="0">
    <w:p w:rsidR="005826C0" w:rsidRDefault="005826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26C0" w:rsidRDefault="005826C0">
      <w:r>
        <w:separator/>
      </w:r>
    </w:p>
  </w:footnote>
  <w:footnote w:type="continuationSeparator" w:id="0">
    <w:p w:rsidR="005826C0" w:rsidRDefault="005826C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B7EC4"/>
    <w:rsid w:val="002E04A7"/>
    <w:rsid w:val="00300AB9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C2D8C"/>
    <w:rsid w:val="004F54EE"/>
    <w:rsid w:val="005358E6"/>
    <w:rsid w:val="00566326"/>
    <w:rsid w:val="00580F5F"/>
    <w:rsid w:val="005826C0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6AF0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3362E"/>
    <w:rsid w:val="00971DE0"/>
    <w:rsid w:val="00983820"/>
    <w:rsid w:val="009B120D"/>
    <w:rsid w:val="009C0583"/>
    <w:rsid w:val="009C34E5"/>
    <w:rsid w:val="009D332A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8936886-05CB-45E3-A02B-E457AA6D9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513</Words>
  <Characters>3031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4</cp:revision>
  <cp:lastPrinted>2014-07-24T08:52:00Z</cp:lastPrinted>
  <dcterms:created xsi:type="dcterms:W3CDTF">2015-05-22T07:08:00Z</dcterms:created>
  <dcterms:modified xsi:type="dcterms:W3CDTF">2015-05-22T07:24:00Z</dcterms:modified>
</cp:coreProperties>
</file>