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1C5D66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441AA5">
        <w:rPr>
          <w:b/>
          <w:i/>
          <w:sz w:val="22"/>
          <w:szCs w:val="22"/>
        </w:rPr>
        <w:t>Jana Sekaninová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1C5D66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85C77">
        <w:rPr>
          <w:b/>
          <w:i/>
          <w:sz w:val="22"/>
          <w:szCs w:val="22"/>
        </w:rPr>
        <w:t>Ing. Eliška Pastuszková,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A85C77">
        <w:rPr>
          <w:b/>
          <w:i/>
          <w:sz w:val="22"/>
          <w:szCs w:val="22"/>
        </w:rPr>
        <w:t>2014/2015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266660">
        <w:rPr>
          <w:b/>
          <w:i/>
          <w:sz w:val="22"/>
          <w:szCs w:val="22"/>
        </w:rPr>
        <w:t xml:space="preserve">Analýza </w:t>
      </w:r>
      <w:r w:rsidR="00441AA5">
        <w:rPr>
          <w:b/>
          <w:i/>
          <w:sz w:val="22"/>
          <w:szCs w:val="22"/>
        </w:rPr>
        <w:t>dlouhodobého majetku statutárního města Zlína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b/>
                <w:snapToGrid w:val="0"/>
                <w:color w:val="000000"/>
              </w:rPr>
            </w:r>
            <w:r w:rsidR="001C5D6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C5D66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b/>
                <w:snapToGrid w:val="0"/>
                <w:color w:val="000000"/>
              </w:rPr>
            </w:r>
            <w:r w:rsidR="001C5D6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C5D66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b/>
                <w:snapToGrid w:val="0"/>
                <w:color w:val="000000"/>
              </w:rPr>
            </w:r>
            <w:r w:rsidR="001C5D6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9235F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235F9">
              <w:rPr>
                <w:b/>
                <w:snapToGrid w:val="0"/>
                <w:color w:val="000000"/>
              </w:rPr>
            </w:r>
            <w:r w:rsidR="001C5D6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7"/>
        <w:gridCol w:w="2469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b/>
                <w:snapToGrid w:val="0"/>
                <w:color w:val="000000"/>
              </w:rPr>
            </w:r>
            <w:r w:rsidR="001C5D6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EF4F65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b/>
                <w:snapToGrid w:val="0"/>
                <w:color w:val="000000"/>
              </w:rPr>
            </w:r>
            <w:r w:rsidR="001C5D66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C5D66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A46469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C5D66">
              <w:rPr>
                <w:snapToGrid w:val="0"/>
                <w:color w:val="000000"/>
              </w:rPr>
            </w:r>
            <w:r w:rsidR="001C5D66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EF4F6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F4F65">
              <w:rPr>
                <w:b/>
                <w:snapToGrid w:val="0"/>
                <w:color w:val="000000"/>
              </w:rPr>
              <w:t>21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EF4F65" w:rsidRDefault="005C5600" w:rsidP="00EF4F65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235F9">
        <w:rPr>
          <w:i/>
        </w:rPr>
        <w:t xml:space="preserve">Text splňuje </w:t>
      </w:r>
      <w:r w:rsidR="00EF4F65">
        <w:rPr>
          <w:i/>
        </w:rPr>
        <w:t>všechny požadavky na kvalitně zpracovanou závěrečnou práci, autorka se ve zpracovávané problematice dobře orientuje.</w:t>
      </w:r>
    </w:p>
    <w:p w:rsidR="00EF4F65" w:rsidRDefault="00EF4F65" w:rsidP="00EF4F65">
      <w:pPr>
        <w:rPr>
          <w:i/>
        </w:rPr>
      </w:pPr>
      <w:r>
        <w:rPr>
          <w:i/>
        </w:rPr>
        <w:t>K práci nemám dalších připomínek ani otázek.</w:t>
      </w:r>
    </w:p>
    <w:p w:rsidR="00DC219A" w:rsidRPr="00AE58C9" w:rsidRDefault="005C5600" w:rsidP="003E1491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8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F4F65" w:rsidRPr="00AE58C9">
        <w:rPr>
          <w:i/>
        </w:rPr>
      </w:r>
      <w:r w:rsidR="001C5D66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46469">
        <w:rPr>
          <w:i/>
        </w:rPr>
      </w:r>
      <w:r w:rsidR="001C5D66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101071">
        <w:rPr>
          <w:i/>
          <w:noProof/>
        </w:rPr>
        <w:t>25.5.2015</w:t>
      </w:r>
      <w:r w:rsidR="005C5600" w:rsidRPr="009C34E5">
        <w:rPr>
          <w:i/>
        </w:rPr>
        <w:fldChar w:fldCharType="end"/>
      </w:r>
      <w:bookmarkEnd w:id="9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0" w:name="Rozevírací4"/>
      <w:bookmarkStart w:id="11" w:name="_GoBack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1C5D66">
        <w:fldChar w:fldCharType="separate"/>
      </w:r>
      <w:r w:rsidR="005C5600">
        <w:fldChar w:fldCharType="end"/>
      </w:r>
      <w:bookmarkEnd w:id="10"/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D66" w:rsidRDefault="001C5D66">
      <w:r>
        <w:separator/>
      </w:r>
    </w:p>
  </w:endnote>
  <w:endnote w:type="continuationSeparator" w:id="0">
    <w:p w:rsidR="001C5D66" w:rsidRDefault="001C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D66" w:rsidRDefault="001C5D66">
      <w:r>
        <w:separator/>
      </w:r>
    </w:p>
  </w:footnote>
  <w:footnote w:type="continuationSeparator" w:id="0">
    <w:p w:rsidR="001C5D66" w:rsidRDefault="001C5D66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1071"/>
    <w:rsid w:val="00105670"/>
    <w:rsid w:val="00107EC6"/>
    <w:rsid w:val="00132C42"/>
    <w:rsid w:val="0016014F"/>
    <w:rsid w:val="001A6F9F"/>
    <w:rsid w:val="001B5B85"/>
    <w:rsid w:val="001C5D66"/>
    <w:rsid w:val="001D13D9"/>
    <w:rsid w:val="001E0D4A"/>
    <w:rsid w:val="002126D4"/>
    <w:rsid w:val="00240D6D"/>
    <w:rsid w:val="00257A02"/>
    <w:rsid w:val="002639CA"/>
    <w:rsid w:val="00266660"/>
    <w:rsid w:val="00292769"/>
    <w:rsid w:val="00296250"/>
    <w:rsid w:val="002A4678"/>
    <w:rsid w:val="002B5820"/>
    <w:rsid w:val="002D748C"/>
    <w:rsid w:val="002E04A7"/>
    <w:rsid w:val="00314823"/>
    <w:rsid w:val="003526FB"/>
    <w:rsid w:val="003818AE"/>
    <w:rsid w:val="003C6485"/>
    <w:rsid w:val="003C78DF"/>
    <w:rsid w:val="003D36A5"/>
    <w:rsid w:val="003E1491"/>
    <w:rsid w:val="00412058"/>
    <w:rsid w:val="0042254A"/>
    <w:rsid w:val="00441AA5"/>
    <w:rsid w:val="00474757"/>
    <w:rsid w:val="004C13A8"/>
    <w:rsid w:val="004D2A27"/>
    <w:rsid w:val="004F54EE"/>
    <w:rsid w:val="005358E6"/>
    <w:rsid w:val="00557689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5F7B71"/>
    <w:rsid w:val="00640D86"/>
    <w:rsid w:val="006671D8"/>
    <w:rsid w:val="006F1B78"/>
    <w:rsid w:val="00727728"/>
    <w:rsid w:val="00731DEC"/>
    <w:rsid w:val="007358A5"/>
    <w:rsid w:val="00743C53"/>
    <w:rsid w:val="00747CA6"/>
    <w:rsid w:val="00750650"/>
    <w:rsid w:val="00762294"/>
    <w:rsid w:val="0076724C"/>
    <w:rsid w:val="00770E7B"/>
    <w:rsid w:val="007C4BF8"/>
    <w:rsid w:val="007D3E97"/>
    <w:rsid w:val="007D6146"/>
    <w:rsid w:val="00812F58"/>
    <w:rsid w:val="0083388A"/>
    <w:rsid w:val="008375DD"/>
    <w:rsid w:val="00837ABF"/>
    <w:rsid w:val="008664B3"/>
    <w:rsid w:val="00873AF9"/>
    <w:rsid w:val="008875A8"/>
    <w:rsid w:val="00897167"/>
    <w:rsid w:val="008B6839"/>
    <w:rsid w:val="008D5A6F"/>
    <w:rsid w:val="00900CFE"/>
    <w:rsid w:val="00913AF7"/>
    <w:rsid w:val="00922D6D"/>
    <w:rsid w:val="009235F9"/>
    <w:rsid w:val="00960D24"/>
    <w:rsid w:val="00971DE0"/>
    <w:rsid w:val="00983820"/>
    <w:rsid w:val="009971B6"/>
    <w:rsid w:val="009B120D"/>
    <w:rsid w:val="009C0583"/>
    <w:rsid w:val="009C34E5"/>
    <w:rsid w:val="009D3840"/>
    <w:rsid w:val="00A0709B"/>
    <w:rsid w:val="00A11E00"/>
    <w:rsid w:val="00A421F7"/>
    <w:rsid w:val="00A46469"/>
    <w:rsid w:val="00A57D9B"/>
    <w:rsid w:val="00A6591D"/>
    <w:rsid w:val="00A70749"/>
    <w:rsid w:val="00A72C43"/>
    <w:rsid w:val="00A83BD2"/>
    <w:rsid w:val="00A85C77"/>
    <w:rsid w:val="00A925F6"/>
    <w:rsid w:val="00AC6D49"/>
    <w:rsid w:val="00AD7083"/>
    <w:rsid w:val="00AE58C9"/>
    <w:rsid w:val="00B23519"/>
    <w:rsid w:val="00B3178F"/>
    <w:rsid w:val="00B6346A"/>
    <w:rsid w:val="00BB1744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E72DF7"/>
    <w:rsid w:val="00E7564B"/>
    <w:rsid w:val="00EA29D9"/>
    <w:rsid w:val="00EF0B22"/>
    <w:rsid w:val="00EF4F65"/>
    <w:rsid w:val="00F14767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C685C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DF7D5E-E7D8-482D-A6D3-3EA6D32B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D20605D-6FAD-4484-A98B-C90B638F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Pastuszková Eliška</cp:lastModifiedBy>
  <cp:revision>3</cp:revision>
  <cp:lastPrinted>2014-07-24T08:52:00Z</cp:lastPrinted>
  <dcterms:created xsi:type="dcterms:W3CDTF">2015-05-26T19:19:00Z</dcterms:created>
  <dcterms:modified xsi:type="dcterms:W3CDTF">2015-05-26T19:22:00Z</dcterms:modified>
</cp:coreProperties>
</file>