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A791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proofErr w:type="spellStart"/>
      <w:r w:rsidR="0055687C">
        <w:rPr>
          <w:b/>
          <w:i/>
          <w:sz w:val="22"/>
          <w:szCs w:val="22"/>
        </w:rPr>
        <w:t>Macharáčková</w:t>
      </w:r>
      <w:proofErr w:type="spellEnd"/>
      <w:r w:rsidR="0055687C">
        <w:rPr>
          <w:b/>
          <w:i/>
          <w:sz w:val="22"/>
          <w:szCs w:val="22"/>
        </w:rPr>
        <w:t xml:space="preserve"> Jana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A7914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5687C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5687C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5687C">
        <w:rPr>
          <w:b/>
          <w:i/>
          <w:sz w:val="22"/>
          <w:szCs w:val="22"/>
        </w:rPr>
        <w:t>Daň z příjmů fyzických osob a její optimalizace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b/>
                <w:snapToGrid w:val="0"/>
                <w:color w:val="000000"/>
              </w:rPr>
            </w:r>
            <w:r w:rsidR="000A79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b/>
                <w:snapToGrid w:val="0"/>
                <w:color w:val="000000"/>
              </w:rPr>
            </w:r>
            <w:r w:rsidR="000A79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b/>
                <w:snapToGrid w:val="0"/>
                <w:color w:val="000000"/>
              </w:rPr>
            </w:r>
            <w:r w:rsidR="000A79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b/>
                <w:snapToGrid w:val="0"/>
                <w:color w:val="000000"/>
              </w:rPr>
            </w:r>
            <w:r w:rsidR="000A79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b/>
                <w:snapToGrid w:val="0"/>
                <w:color w:val="000000"/>
              </w:rPr>
            </w:r>
            <w:r w:rsidR="000A79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b/>
                <w:snapToGrid w:val="0"/>
                <w:color w:val="000000"/>
              </w:rPr>
            </w:r>
            <w:r w:rsidR="000A79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914">
              <w:rPr>
                <w:snapToGrid w:val="0"/>
                <w:color w:val="000000"/>
              </w:rPr>
            </w:r>
            <w:r w:rsidR="000A79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6359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63593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63593" w:rsidRPr="00563593" w:rsidRDefault="005C5600" w:rsidP="0056359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63593" w:rsidRPr="00563593">
        <w:rPr>
          <w:i/>
          <w:noProof/>
        </w:rPr>
        <w:t>Daná práce splňuje svou úrovní bakalářskou práci. Zabývá se problematikou</w:t>
      </w:r>
      <w:r w:rsidR="00563593">
        <w:rPr>
          <w:i/>
          <w:noProof/>
        </w:rPr>
        <w:t xml:space="preserve"> optimalizace</w:t>
      </w:r>
      <w:r w:rsidR="00563593" w:rsidRPr="00563593">
        <w:rPr>
          <w:i/>
          <w:noProof/>
        </w:rPr>
        <w:t>.</w:t>
      </w:r>
      <w:r w:rsidR="00563593">
        <w:rPr>
          <w:i/>
          <w:noProof/>
        </w:rPr>
        <w:t xml:space="preserve"> Optimalizace se nezabývá jen nezdanitelnými částmi základu daně a slevami na dani, tak jak je popsáno v teoretické části</w:t>
      </w:r>
      <w:r w:rsidR="004979EC">
        <w:rPr>
          <w:i/>
          <w:noProof/>
        </w:rPr>
        <w:t>. V praktické části by mohly být lépe vybrány ukázkové příklady. Pro přehlednost by mohly být závěrečná zhodnocení shrnuta v tabulce.</w:t>
      </w:r>
    </w:p>
    <w:p w:rsidR="00563593" w:rsidRPr="00563593" w:rsidRDefault="00563593" w:rsidP="00563593">
      <w:pPr>
        <w:rPr>
          <w:i/>
          <w:noProof/>
        </w:rPr>
      </w:pPr>
    </w:p>
    <w:p w:rsidR="00563593" w:rsidRPr="00563593" w:rsidRDefault="00563593" w:rsidP="00563593">
      <w:pPr>
        <w:rPr>
          <w:i/>
          <w:noProof/>
        </w:rPr>
      </w:pPr>
      <w:r w:rsidRPr="00563593">
        <w:rPr>
          <w:i/>
          <w:noProof/>
        </w:rPr>
        <w:t xml:space="preserve"> Otázky </w:t>
      </w:r>
      <w:r>
        <w:rPr>
          <w:i/>
          <w:noProof/>
        </w:rPr>
        <w:t>oponenta</w:t>
      </w:r>
      <w:r w:rsidRPr="00563593">
        <w:rPr>
          <w:i/>
          <w:noProof/>
        </w:rPr>
        <w:t xml:space="preserve"> práce:</w:t>
      </w:r>
    </w:p>
    <w:p w:rsidR="00563593" w:rsidRPr="00563593" w:rsidRDefault="00563593" w:rsidP="00563593">
      <w:pPr>
        <w:rPr>
          <w:i/>
          <w:noProof/>
        </w:rPr>
      </w:pPr>
      <w:r w:rsidRPr="00563593">
        <w:rPr>
          <w:i/>
          <w:noProof/>
        </w:rPr>
        <w:t xml:space="preserve">1. </w:t>
      </w:r>
      <w:r w:rsidR="00605E36">
        <w:rPr>
          <w:i/>
          <w:noProof/>
        </w:rPr>
        <w:t>Jak během roku je možné optimalizovat daň</w:t>
      </w:r>
    </w:p>
    <w:p w:rsidR="00DC219A" w:rsidRPr="00AE58C9" w:rsidRDefault="00563593" w:rsidP="00563593">
      <w:pPr>
        <w:rPr>
          <w:i/>
        </w:rPr>
      </w:pPr>
      <w:r w:rsidRPr="00563593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A7914">
        <w:rPr>
          <w:i/>
        </w:rPr>
      </w:r>
      <w:r w:rsidR="000A791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A7914">
        <w:rPr>
          <w:i/>
        </w:rPr>
      </w:r>
      <w:r w:rsidR="000A791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63593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A791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914" w:rsidRDefault="000A7914">
      <w:r>
        <w:separator/>
      </w:r>
    </w:p>
  </w:endnote>
  <w:endnote w:type="continuationSeparator" w:id="0">
    <w:p w:rsidR="000A7914" w:rsidRDefault="000A7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914" w:rsidRDefault="000A7914">
      <w:r>
        <w:separator/>
      </w:r>
    </w:p>
  </w:footnote>
  <w:footnote w:type="continuationSeparator" w:id="0">
    <w:p w:rsidR="000A7914" w:rsidRDefault="000A791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791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979EC"/>
    <w:rsid w:val="004F54EE"/>
    <w:rsid w:val="005358E6"/>
    <w:rsid w:val="0055687C"/>
    <w:rsid w:val="00563593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5E36"/>
    <w:rsid w:val="006671D8"/>
    <w:rsid w:val="006A6AF0"/>
    <w:rsid w:val="006D14D7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B5448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E55E2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0C87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3C082B9-7F2E-47D6-91CF-3AE5C5E0A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506</Words>
  <Characters>2990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2015-05-22T06:18:00Z</dcterms:created>
  <dcterms:modified xsi:type="dcterms:W3CDTF">2015-05-22T06:18:00Z</dcterms:modified>
</cp:coreProperties>
</file>