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46D0" w:rsidRDefault="004A46D0" w:rsidP="00A83BD2">
      <w:pPr>
        <w:pStyle w:val="UTB"/>
      </w:pPr>
      <w:r w:rsidRPr="00897167">
        <w:t>Univerzita Tomáše Bati ve Zlíně</w:t>
      </w:r>
    </w:p>
    <w:p w:rsidR="004A46D0" w:rsidRPr="00897167" w:rsidRDefault="004A46D0" w:rsidP="00A83BD2">
      <w:pPr>
        <w:pStyle w:val="FaME"/>
      </w:pPr>
      <w:r w:rsidRPr="00897167">
        <w:t>Fakulta managementu a ekonomiky</w:t>
      </w:r>
    </w:p>
    <w:p w:rsidR="004A46D0" w:rsidRDefault="004A46D0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Pr="00A83BD2">
        <w:fldChar w:fldCharType="end"/>
      </w:r>
      <w:r w:rsidRPr="00A83BD2">
        <w:t xml:space="preserve"> bakalářské práce</w:t>
      </w:r>
    </w:p>
    <w:p w:rsidR="004A46D0" w:rsidRDefault="004A46D0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Zuzana Kopečková</w:t>
      </w:r>
      <w:r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>
        <w:fldChar w:fldCharType="end"/>
      </w:r>
      <w:bookmarkEnd w:id="1"/>
      <w:r>
        <w:t xml:space="preserve"> BP:</w:t>
      </w:r>
      <w:bookmarkStart w:id="2" w:name="Text2"/>
      <w:r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 xml:space="preserve"> prof. Ing. Jaroslav Belás, PhD.</w:t>
      </w:r>
      <w:r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 xml:space="preserve"> 2015</w:t>
      </w:r>
      <w:r w:rsidRPr="00F506F8">
        <w:rPr>
          <w:b/>
          <w:i/>
          <w:sz w:val="22"/>
          <w:szCs w:val="22"/>
        </w:rPr>
        <w:fldChar w:fldCharType="end"/>
      </w:r>
      <w:bookmarkEnd w:id="3"/>
    </w:p>
    <w:p w:rsidR="004A46D0" w:rsidRDefault="004A46D0" w:rsidP="00A83BD2">
      <w:pPr>
        <w:jc w:val="both"/>
      </w:pPr>
    </w:p>
    <w:p w:rsidR="004A46D0" w:rsidRDefault="004A46D0" w:rsidP="00A83BD2">
      <w:pPr>
        <w:jc w:val="both"/>
      </w:pPr>
    </w:p>
    <w:p w:rsidR="004A46D0" w:rsidRDefault="004A46D0" w:rsidP="00A83BD2">
      <w:pPr>
        <w:jc w:val="both"/>
      </w:pPr>
      <w:r>
        <w:t xml:space="preserve">Téma BP: </w:t>
      </w:r>
      <w:bookmarkStart w:id="4" w:name="Text4"/>
      <w:r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Pr="007358A5">
        <w:rPr>
          <w:b/>
          <w:i/>
          <w:sz w:val="22"/>
          <w:szCs w:val="22"/>
        </w:rPr>
      </w:r>
      <w:r w:rsidRPr="007358A5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Hypoteční bankovnictví a produkty hypotečních bank v České republice</w:t>
      </w:r>
      <w:r w:rsidRPr="007358A5">
        <w:rPr>
          <w:b/>
          <w:i/>
          <w:sz w:val="22"/>
          <w:szCs w:val="22"/>
        </w:rPr>
        <w:fldChar w:fldCharType="end"/>
      </w:r>
      <w:bookmarkEnd w:id="4"/>
    </w:p>
    <w:p w:rsidR="004A46D0" w:rsidRDefault="004A46D0" w:rsidP="00A83BD2">
      <w:pPr>
        <w:jc w:val="both"/>
      </w:pPr>
    </w:p>
    <w:p w:rsidR="004A46D0" w:rsidRDefault="004A46D0" w:rsidP="00A83BD2"/>
    <w:p w:rsidR="004A46D0" w:rsidRPr="005F755D" w:rsidRDefault="004A46D0" w:rsidP="00A83BD2">
      <w:r w:rsidRPr="005F755D">
        <w:t>U hodnocení kritéria 1 zohledněte náročnost tématu práce.</w:t>
      </w:r>
    </w:p>
    <w:p w:rsidR="004A46D0" w:rsidRPr="005F755D" w:rsidRDefault="004A46D0" w:rsidP="00A83BD2">
      <w:r w:rsidRPr="005F755D">
        <w:t>Při hodnocení kritérií 2-6 zohledněte následující bodování:</w:t>
      </w:r>
    </w:p>
    <w:p w:rsidR="004A46D0" w:rsidRPr="005F755D" w:rsidRDefault="004A46D0" w:rsidP="00A83BD2">
      <w:r w:rsidRPr="005F755D">
        <w:t>5 bodů – splněno velmi kvalitně, výrazně překračuje požadavky</w:t>
      </w:r>
    </w:p>
    <w:p w:rsidR="004A46D0" w:rsidRPr="005F755D" w:rsidRDefault="004A46D0" w:rsidP="00A83BD2">
      <w:r w:rsidRPr="005F755D">
        <w:t>4 body – splněno kvalitně</w:t>
      </w:r>
    </w:p>
    <w:p w:rsidR="004A46D0" w:rsidRPr="005F755D" w:rsidRDefault="004A46D0" w:rsidP="00A83BD2">
      <w:r w:rsidRPr="005F755D">
        <w:t>3 body – splněno bez výhrad</w:t>
      </w:r>
    </w:p>
    <w:p w:rsidR="004A46D0" w:rsidRPr="005F755D" w:rsidRDefault="004A46D0" w:rsidP="00A83BD2">
      <w:r w:rsidRPr="005F755D">
        <w:t>2 body – splněno s menšími nedostatky</w:t>
      </w:r>
    </w:p>
    <w:p w:rsidR="004A46D0" w:rsidRPr="005F755D" w:rsidRDefault="004A46D0" w:rsidP="00A83BD2">
      <w:r w:rsidRPr="005F755D">
        <w:t>1 body – splněno, ale s výraznými nedostatky</w:t>
      </w:r>
    </w:p>
    <w:p w:rsidR="004A46D0" w:rsidRDefault="004A46D0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4A46D0" w:rsidRDefault="004A46D0" w:rsidP="001B5B85"/>
    <w:tbl>
      <w:tblPr>
        <w:tblW w:w="5000" w:type="pct"/>
        <w:tblInd w:w="-28" w:type="dxa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4A46D0" w:rsidRPr="00FB1E25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4A46D0" w:rsidRPr="00FB1E25" w:rsidRDefault="004A46D0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4A46D0" w:rsidRPr="00FB1E25" w:rsidRDefault="004A46D0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4A46D0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4A46D0" w:rsidRPr="008375DD" w:rsidRDefault="004A46D0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4A46D0" w:rsidRPr="003D36A5" w:rsidRDefault="004A46D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4A46D0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4A46D0" w:rsidRPr="008375DD" w:rsidRDefault="004A46D0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4A46D0" w:rsidRDefault="004A46D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4A46D0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4A46D0" w:rsidRPr="008375DD" w:rsidRDefault="004A46D0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4A46D0" w:rsidRDefault="004A46D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4A46D0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4A46D0" w:rsidRPr="008375DD" w:rsidRDefault="004A46D0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4A46D0" w:rsidRDefault="004A46D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4A46D0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4A46D0" w:rsidRPr="003D36A5" w:rsidRDefault="004A46D0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4A46D0" w:rsidRPr="003D36A5" w:rsidRDefault="004A46D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4A46D0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4A46D0" w:rsidRPr="00750650" w:rsidRDefault="004A46D0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4A46D0" w:rsidRDefault="004A46D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4A46D0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4A46D0" w:rsidRPr="00750650" w:rsidRDefault="004A46D0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4A46D0" w:rsidRDefault="004A46D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4A46D0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4A46D0" w:rsidRPr="00750650" w:rsidRDefault="004A46D0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4A46D0" w:rsidRDefault="004A46D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4A46D0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4A46D0" w:rsidRPr="00750650" w:rsidRDefault="004A46D0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4A46D0" w:rsidRDefault="004A46D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4A46D0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4A46D0" w:rsidRPr="00FB1E25" w:rsidRDefault="004A46D0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4A46D0" w:rsidRPr="00FB1E25" w:rsidRDefault="004A46D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4A46D0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4A46D0" w:rsidRPr="00FB1E25" w:rsidRDefault="004A46D0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4A46D0" w:rsidRPr="00FB1E25" w:rsidRDefault="004A46D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4A46D0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4A46D0" w:rsidRPr="00FB1E25" w:rsidRDefault="004A46D0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4A46D0" w:rsidRPr="00FB1E25" w:rsidRDefault="004A46D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4A46D0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4A46D0" w:rsidRPr="00FB1E25" w:rsidRDefault="004A46D0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4A46D0" w:rsidRPr="00FB1E25" w:rsidRDefault="004A46D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4A46D0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4A46D0" w:rsidRPr="00FB1E25" w:rsidRDefault="004A46D0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4A46D0" w:rsidRPr="00FB1E25" w:rsidRDefault="004A46D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4A46D0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4A46D0" w:rsidRPr="002E04A7" w:rsidRDefault="004A46D0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4A46D0" w:rsidRPr="002E04A7" w:rsidRDefault="004A46D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4A46D0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4A46D0" w:rsidRPr="002E04A7" w:rsidRDefault="004A46D0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4A46D0" w:rsidRPr="002E04A7" w:rsidRDefault="004A46D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4A46D0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4A46D0" w:rsidRDefault="004A46D0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4A46D0" w:rsidRPr="002E04A7" w:rsidRDefault="004A46D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4A46D0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4A46D0" w:rsidRPr="002E04A7" w:rsidRDefault="004A46D0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4A46D0" w:rsidRPr="002E04A7" w:rsidRDefault="004A46D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4A46D0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4A46D0" w:rsidRDefault="004A46D0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4A46D0" w:rsidRDefault="004A46D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4A46D0" w:rsidRDefault="004A46D0" w:rsidP="001B5B85"/>
    <w:tbl>
      <w:tblPr>
        <w:tblW w:w="5000" w:type="pct"/>
        <w:tblInd w:w="-28" w:type="dxa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4A46D0" w:rsidRPr="00FB1E25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4A46D0" w:rsidRPr="00FB1E25" w:rsidRDefault="004A46D0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4A46D0" w:rsidRPr="00FB1E25" w:rsidRDefault="004A46D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4A46D0" w:rsidRPr="00FB1E25">
        <w:trPr>
          <w:trHeight w:val="369"/>
        </w:trPr>
        <w:tc>
          <w:tcPr>
            <w:tcW w:w="8041" w:type="dxa"/>
            <w:vAlign w:val="center"/>
          </w:tcPr>
          <w:p w:rsidR="004A46D0" w:rsidRPr="00E1292E" w:rsidRDefault="004A46D0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4A46D0" w:rsidRPr="00FB1E25" w:rsidRDefault="004A46D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4A46D0" w:rsidRPr="00FB1E25">
        <w:trPr>
          <w:trHeight w:val="369"/>
        </w:trPr>
        <w:tc>
          <w:tcPr>
            <w:tcW w:w="8041" w:type="dxa"/>
            <w:vAlign w:val="center"/>
          </w:tcPr>
          <w:p w:rsidR="004A46D0" w:rsidRPr="00E1292E" w:rsidRDefault="004A46D0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4A46D0" w:rsidRPr="00FB1E25" w:rsidRDefault="004A46D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4A46D0" w:rsidRPr="00FB1E25">
        <w:trPr>
          <w:trHeight w:val="369"/>
        </w:trPr>
        <w:tc>
          <w:tcPr>
            <w:tcW w:w="8041" w:type="dxa"/>
            <w:vAlign w:val="center"/>
          </w:tcPr>
          <w:p w:rsidR="004A46D0" w:rsidRPr="00E1292E" w:rsidRDefault="004A46D0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4A46D0" w:rsidRPr="00FB1E25" w:rsidRDefault="004A46D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4A46D0" w:rsidRPr="00FB1E25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4A46D0" w:rsidRPr="00E1292E" w:rsidRDefault="004A46D0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4A46D0" w:rsidRPr="00FB1E25" w:rsidRDefault="004A46D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4A46D0" w:rsidRPr="00FB1E25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4A46D0" w:rsidRPr="00FB1E25" w:rsidRDefault="004A46D0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4A46D0" w:rsidRPr="00FB1E25" w:rsidRDefault="004A46D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4A46D0" w:rsidRPr="00FB1E25">
        <w:trPr>
          <w:trHeight w:val="369"/>
        </w:trPr>
        <w:tc>
          <w:tcPr>
            <w:tcW w:w="8041" w:type="dxa"/>
            <w:vAlign w:val="center"/>
          </w:tcPr>
          <w:p w:rsidR="004A46D0" w:rsidRPr="00FB1E25" w:rsidRDefault="004A46D0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4A46D0" w:rsidRPr="00FB1E25" w:rsidRDefault="004A46D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4A46D0" w:rsidRPr="00FB1E25">
        <w:trPr>
          <w:trHeight w:val="369"/>
        </w:trPr>
        <w:tc>
          <w:tcPr>
            <w:tcW w:w="8041" w:type="dxa"/>
            <w:vAlign w:val="center"/>
          </w:tcPr>
          <w:p w:rsidR="004A46D0" w:rsidRPr="00FB1E25" w:rsidRDefault="004A46D0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4A46D0" w:rsidRPr="00FB1E25" w:rsidRDefault="004A46D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4A46D0" w:rsidRPr="00FB1E25">
        <w:trPr>
          <w:trHeight w:val="369"/>
        </w:trPr>
        <w:tc>
          <w:tcPr>
            <w:tcW w:w="8041" w:type="dxa"/>
            <w:vAlign w:val="center"/>
          </w:tcPr>
          <w:p w:rsidR="004A46D0" w:rsidRPr="00FB1E25" w:rsidRDefault="004A46D0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4A46D0" w:rsidRPr="00FB1E25" w:rsidRDefault="004A46D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4A46D0" w:rsidRPr="00FB1E25">
        <w:trPr>
          <w:trHeight w:val="369"/>
        </w:trPr>
        <w:tc>
          <w:tcPr>
            <w:tcW w:w="8041" w:type="dxa"/>
            <w:vAlign w:val="center"/>
          </w:tcPr>
          <w:p w:rsidR="004A46D0" w:rsidRPr="00FB1E25" w:rsidRDefault="004A46D0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4A46D0" w:rsidRPr="00FB1E25" w:rsidRDefault="004A46D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4A46D0" w:rsidRPr="00FB1E25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4A46D0" w:rsidRPr="00FB1E25" w:rsidRDefault="004A46D0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4A46D0" w:rsidRPr="00FB1E25" w:rsidRDefault="004A46D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4A46D0" w:rsidRPr="00FB1E25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A46D0" w:rsidRPr="00FB1E25" w:rsidRDefault="004A46D0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A46D0" w:rsidRPr="00FB1E25" w:rsidRDefault="004A46D0" w:rsidP="00BF307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4A46D0" w:rsidRDefault="004A46D0" w:rsidP="001B5B85"/>
    <w:p w:rsidR="004A46D0" w:rsidRDefault="004A46D0" w:rsidP="003E1491">
      <w:pPr>
        <w:jc w:val="both"/>
      </w:pPr>
      <w:r>
        <w:t>Celkové hodnocení práce a otázky k obhajobě:</w:t>
      </w:r>
    </w:p>
    <w:p w:rsidR="004A46D0" w:rsidRDefault="004A46D0" w:rsidP="003E1491">
      <w:pPr>
        <w:jc w:val="both"/>
      </w:pPr>
      <w:r>
        <w:t>(otázky uvádí vedoucí práce i oponent)</w:t>
      </w:r>
    </w:p>
    <w:p w:rsidR="004A46D0" w:rsidRDefault="004A46D0" w:rsidP="003E1491">
      <w:pPr>
        <w:jc w:val="both"/>
      </w:pPr>
    </w:p>
    <w:bookmarkStart w:id="7" w:name="Text6"/>
    <w:p w:rsidR="004A46D0" w:rsidRDefault="004A46D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>
        <w:rPr>
          <w:i/>
          <w:noProof/>
        </w:rPr>
        <w:t>Predložená bakalárska práca je zameraná na aktuálnu tému a vypracovaná na dobrej odbornej úrovni. Práca má vhodne definovaný cieľ, ktorý sa študentke podarilo naplniť. Študentka si zvolila nie celkom optimálnu  štruktúru práce, ktorá je však  naplnená pomerne kvalitným obsahom, i keď v niektorých častiach mala využiť viac citačných zdrojov a podrobnejšie rozpracovať problematiku a v niektorých častiach práce mala autorka skrátiť popisné časti.  Formálna úprava textu je primeraná.</w:t>
      </w:r>
    </w:p>
    <w:p w:rsidR="004A46D0" w:rsidRPr="00AE58C9" w:rsidRDefault="004A46D0" w:rsidP="003E1491">
      <w:pPr>
        <w:rPr>
          <w:i/>
        </w:rPr>
      </w:pPr>
      <w:r>
        <w:rPr>
          <w:i/>
          <w:noProof/>
        </w:rPr>
        <w:t>Otázka: Skúste porovnať výhody a nevýhody hypotekárneho úveru s inými možnosťami financovania bytu.</w:t>
      </w:r>
      <w:r>
        <w:rPr>
          <w:i/>
        </w:rPr>
        <w:fldChar w:fldCharType="end"/>
      </w:r>
      <w:bookmarkEnd w:id="7"/>
    </w:p>
    <w:p w:rsidR="004A46D0" w:rsidRDefault="004A46D0" w:rsidP="003E1491"/>
    <w:p w:rsidR="004A46D0" w:rsidRDefault="004A46D0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>
        <w:rPr>
          <w:rStyle w:val="FootnoteReference"/>
        </w:rPr>
        <w:footnoteReference w:id="2"/>
      </w:r>
      <w:r>
        <w:t xml:space="preserve">. Na základě výsledků této kontroly bylo zjištěno, že práce </w:t>
      </w:r>
      <w:bookmarkStart w:id="8" w:name="Rozevírací5"/>
      <w:r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Pr="00AE58C9">
        <w:rPr>
          <w:i/>
        </w:rPr>
      </w:r>
      <w:r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4A46D0" w:rsidRDefault="004A46D0" w:rsidP="003E1491"/>
    <w:p w:rsidR="004A46D0" w:rsidRDefault="004A46D0" w:rsidP="0042254A">
      <w:pPr>
        <w:tabs>
          <w:tab w:val="right" w:pos="10440"/>
        </w:tabs>
      </w:pPr>
      <w:r>
        <w:t xml:space="preserve">Práce </w:t>
      </w:r>
      <w:r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>
        <w:rPr>
          <w:i/>
        </w:rPr>
      </w:r>
      <w:r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FootnoteReference"/>
        </w:rPr>
        <w:footnoteReference w:id="3"/>
      </w:r>
      <w:r>
        <w:t>.</w:t>
      </w:r>
    </w:p>
    <w:p w:rsidR="004A46D0" w:rsidRDefault="004A46D0" w:rsidP="003E1491"/>
    <w:p w:rsidR="004A46D0" w:rsidRDefault="004A46D0" w:rsidP="003E1491"/>
    <w:p w:rsidR="004A46D0" w:rsidRDefault="004A46D0" w:rsidP="003E1491">
      <w:r>
        <w:t xml:space="preserve">Ve Zlíně dne </w:t>
      </w:r>
      <w:bookmarkStart w:id="9" w:name="Text10"/>
      <w:r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Pr="009C34E5">
        <w:rPr>
          <w:i/>
        </w:rPr>
      </w:r>
      <w:r w:rsidRPr="009C34E5">
        <w:rPr>
          <w:i/>
        </w:rPr>
        <w:fldChar w:fldCharType="separate"/>
      </w:r>
      <w:r>
        <w:rPr>
          <w:i/>
          <w:noProof/>
        </w:rPr>
        <w:t>22.5.2015</w:t>
      </w:r>
      <w:r w:rsidRPr="009C34E5">
        <w:rPr>
          <w:i/>
        </w:rPr>
        <w:fldChar w:fldCharType="end"/>
      </w:r>
      <w:bookmarkEnd w:id="9"/>
    </w:p>
    <w:p w:rsidR="004A46D0" w:rsidRDefault="004A46D0" w:rsidP="003E1491"/>
    <w:p w:rsidR="004A46D0" w:rsidRDefault="004A46D0" w:rsidP="003E1491"/>
    <w:p w:rsidR="004A46D0" w:rsidRDefault="004A46D0" w:rsidP="003E1491"/>
    <w:p w:rsidR="004A46D0" w:rsidRDefault="004A46D0" w:rsidP="003E1491"/>
    <w:p w:rsidR="004A46D0" w:rsidRDefault="004A46D0" w:rsidP="003E1491">
      <w:pPr>
        <w:tabs>
          <w:tab w:val="right" w:pos="10440"/>
        </w:tabs>
      </w:pPr>
      <w:r>
        <w:tab/>
        <w:t>………………………………………</w:t>
      </w:r>
    </w:p>
    <w:p w:rsidR="004A46D0" w:rsidRDefault="004A46D0" w:rsidP="003E1491">
      <w:pPr>
        <w:tabs>
          <w:tab w:val="center" w:pos="8640"/>
        </w:tabs>
      </w:pPr>
      <w:r>
        <w:tab/>
        <w:t xml:space="preserve">podpis </w:t>
      </w:r>
      <w:bookmarkStart w:id="10" w:name="Rozevírací4"/>
      <w:r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>
        <w:fldChar w:fldCharType="end"/>
      </w:r>
      <w:bookmarkEnd w:id="10"/>
      <w:r>
        <w:t xml:space="preserve"> BP</w:t>
      </w:r>
    </w:p>
    <w:sectPr w:rsidR="004A46D0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46D0" w:rsidRDefault="004A46D0">
      <w:r>
        <w:separator/>
      </w:r>
    </w:p>
  </w:endnote>
  <w:endnote w:type="continuationSeparator" w:id="1">
    <w:p w:rsidR="004A46D0" w:rsidRDefault="004A46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46D0" w:rsidRDefault="004A46D0">
      <w:r>
        <w:separator/>
      </w:r>
    </w:p>
  </w:footnote>
  <w:footnote w:type="continuationSeparator" w:id="1">
    <w:p w:rsidR="004A46D0" w:rsidRDefault="004A46D0">
      <w:r>
        <w:continuationSeparator/>
      </w:r>
    </w:p>
  </w:footnote>
  <w:footnote w:id="2">
    <w:p w:rsidR="004A46D0" w:rsidRDefault="004A46D0" w:rsidP="00A70749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3">
    <w:p w:rsidR="004A46D0" w:rsidRDefault="004A46D0" w:rsidP="00A70749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cumentProtection w:edit="forms" w:enforcement="1"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E617D"/>
    <w:rsid w:val="00314823"/>
    <w:rsid w:val="003526FB"/>
    <w:rsid w:val="00376E3F"/>
    <w:rsid w:val="003818AE"/>
    <w:rsid w:val="003C6485"/>
    <w:rsid w:val="003D36A5"/>
    <w:rsid w:val="003E1491"/>
    <w:rsid w:val="00412058"/>
    <w:rsid w:val="0042254A"/>
    <w:rsid w:val="0043382D"/>
    <w:rsid w:val="00451444"/>
    <w:rsid w:val="00474757"/>
    <w:rsid w:val="00494D47"/>
    <w:rsid w:val="004A46D0"/>
    <w:rsid w:val="004F54EE"/>
    <w:rsid w:val="005358E6"/>
    <w:rsid w:val="00566326"/>
    <w:rsid w:val="00576165"/>
    <w:rsid w:val="00580F5F"/>
    <w:rsid w:val="00581417"/>
    <w:rsid w:val="005910F7"/>
    <w:rsid w:val="00591991"/>
    <w:rsid w:val="00592265"/>
    <w:rsid w:val="00593D25"/>
    <w:rsid w:val="005A16E2"/>
    <w:rsid w:val="005B2F76"/>
    <w:rsid w:val="005C44E6"/>
    <w:rsid w:val="005C5600"/>
    <w:rsid w:val="005C64F3"/>
    <w:rsid w:val="005E1278"/>
    <w:rsid w:val="005F679A"/>
    <w:rsid w:val="005F755D"/>
    <w:rsid w:val="00610074"/>
    <w:rsid w:val="006671D8"/>
    <w:rsid w:val="006F1B78"/>
    <w:rsid w:val="00727728"/>
    <w:rsid w:val="007358A5"/>
    <w:rsid w:val="00743C53"/>
    <w:rsid w:val="00747CA6"/>
    <w:rsid w:val="00750650"/>
    <w:rsid w:val="00755BF3"/>
    <w:rsid w:val="00762294"/>
    <w:rsid w:val="0076724C"/>
    <w:rsid w:val="007810D2"/>
    <w:rsid w:val="00795E8D"/>
    <w:rsid w:val="007A4FCF"/>
    <w:rsid w:val="007D3E97"/>
    <w:rsid w:val="007D6146"/>
    <w:rsid w:val="00812F58"/>
    <w:rsid w:val="008375DD"/>
    <w:rsid w:val="00837ABF"/>
    <w:rsid w:val="008664B3"/>
    <w:rsid w:val="00873AF9"/>
    <w:rsid w:val="008875A8"/>
    <w:rsid w:val="008877B6"/>
    <w:rsid w:val="00897167"/>
    <w:rsid w:val="008B564C"/>
    <w:rsid w:val="008B6839"/>
    <w:rsid w:val="008D5A6F"/>
    <w:rsid w:val="009065FD"/>
    <w:rsid w:val="00913AF7"/>
    <w:rsid w:val="00922D6D"/>
    <w:rsid w:val="00971DE0"/>
    <w:rsid w:val="00983820"/>
    <w:rsid w:val="009B120D"/>
    <w:rsid w:val="009B66AA"/>
    <w:rsid w:val="009C0583"/>
    <w:rsid w:val="009C34E5"/>
    <w:rsid w:val="009D3840"/>
    <w:rsid w:val="009E39A3"/>
    <w:rsid w:val="00A0709B"/>
    <w:rsid w:val="00A11E00"/>
    <w:rsid w:val="00A421F7"/>
    <w:rsid w:val="00A57D9B"/>
    <w:rsid w:val="00A70749"/>
    <w:rsid w:val="00A83BD2"/>
    <w:rsid w:val="00A925F6"/>
    <w:rsid w:val="00A9767C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52284"/>
    <w:rsid w:val="00C72298"/>
    <w:rsid w:val="00C9306F"/>
    <w:rsid w:val="00CB4E27"/>
    <w:rsid w:val="00CD1219"/>
    <w:rsid w:val="00D156E9"/>
    <w:rsid w:val="00D71CB4"/>
    <w:rsid w:val="00DC219A"/>
    <w:rsid w:val="00DF1948"/>
    <w:rsid w:val="00E1292E"/>
    <w:rsid w:val="00E366A1"/>
    <w:rsid w:val="00E70D63"/>
    <w:rsid w:val="00E725B3"/>
    <w:rsid w:val="00ED5848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  <w:lang w:val="cs-CZ" w:eastAsia="cs-CZ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al"/>
    <w:uiPriority w:val="99"/>
    <w:rsid w:val="00750650"/>
    <w:pPr>
      <w:ind w:left="720"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val="cs-CZ"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  <w:lang w:val="cs-CZ" w:eastAsia="cs-CZ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  <w:lang w:val="cs-CZ" w:eastAsia="cs-CZ"/>
    </w:rPr>
  </w:style>
  <w:style w:type="character" w:styleId="CommentReference">
    <w:name w:val="annotation reference"/>
    <w:basedOn w:val="DefaultParagraphFont"/>
    <w:uiPriority w:val="99"/>
    <w:semiHidden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  <w:lang w:val="cs-CZ" w:eastAsia="cs-CZ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  <w:lang w:val="cs-CZ" w:eastAsia="cs-CZ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  <w:lang w:val="cs-CZ" w:eastAsia="cs-CZ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  <w:lang w:val="cs-CZ"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D156E9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9</TotalTime>
  <Pages>2</Pages>
  <Words>546</Words>
  <Characters>3116</Characters>
  <Application>Microsoft Office Outlook</Application>
  <DocSecurity>0</DocSecurity>
  <Lines>0</Lines>
  <Paragraphs>0</Paragraphs>
  <ScaleCrop>false</ScaleCrop>
  <Company>UTB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Jaroslav Belás</cp:lastModifiedBy>
  <cp:revision>4</cp:revision>
  <cp:lastPrinted>2014-07-24T08:52:00Z</cp:lastPrinted>
  <dcterms:created xsi:type="dcterms:W3CDTF">2015-05-22T13:31:00Z</dcterms:created>
  <dcterms:modified xsi:type="dcterms:W3CDTF">2015-05-22T16:40:00Z</dcterms:modified>
</cp:coreProperties>
</file>